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3A6F" w14:textId="24FB2720" w:rsidR="00721685" w:rsidRPr="00784F2D" w:rsidRDefault="00721685" w:rsidP="00721685">
      <w:pPr>
        <w:shd w:val="clear" w:color="auto" w:fill="FFFFFF"/>
        <w:rPr>
          <w:rFonts w:ascii="inherit" w:eastAsia="Times New Roman" w:hAnsi="inherit" w:cs="Calibri"/>
          <w:b/>
          <w:bCs/>
          <w:color w:val="000000"/>
          <w:bdr w:val="none" w:sz="0" w:space="0" w:color="auto" w:frame="1"/>
          <w:lang w:eastAsia="da-DK"/>
        </w:rPr>
      </w:pPr>
      <w:r w:rsidRPr="00784F2D">
        <w:rPr>
          <w:rFonts w:ascii="inherit" w:eastAsia="Times New Roman" w:hAnsi="inherit" w:cs="Calibri"/>
          <w:b/>
          <w:bCs/>
          <w:color w:val="000000"/>
          <w:bdr w:val="none" w:sz="0" w:space="0" w:color="auto" w:frame="1"/>
          <w:lang w:eastAsia="da-DK"/>
        </w:rPr>
        <w:t>Referat fra bestyrelsesmøde i Grundejerforeningen Fynshoved d. 15.01.2024</w:t>
      </w:r>
    </w:p>
    <w:p w14:paraId="1C31CC29" w14:textId="77777777" w:rsidR="00721685" w:rsidRPr="00721685" w:rsidRDefault="00721685" w:rsidP="00721685">
      <w:pPr>
        <w:shd w:val="clear" w:color="auto" w:fill="FFFFFF"/>
        <w:rPr>
          <w:rFonts w:ascii="Calibri" w:eastAsia="Times New Roman" w:hAnsi="Calibri" w:cs="Calibri"/>
          <w:color w:val="000000"/>
          <w:sz w:val="22"/>
          <w:szCs w:val="22"/>
          <w:lang w:eastAsia="da-DK"/>
        </w:rPr>
      </w:pPr>
    </w:p>
    <w:p w14:paraId="3AD0961B" w14:textId="5218B438" w:rsidR="00721685" w:rsidRPr="00721685" w:rsidRDefault="00721685" w:rsidP="00721685">
      <w:pPr>
        <w:numPr>
          <w:ilvl w:val="0"/>
          <w:numId w:val="1"/>
        </w:numPr>
        <w:shd w:val="clear" w:color="auto" w:fill="FFFFFF"/>
        <w:rPr>
          <w:rFonts w:ascii="Calibri" w:eastAsia="Times New Roman" w:hAnsi="Calibri" w:cs="Calibri"/>
          <w:color w:val="000000"/>
          <w:lang w:eastAsia="da-DK"/>
        </w:rPr>
      </w:pPr>
      <w:r w:rsidRPr="00721685">
        <w:rPr>
          <w:rFonts w:ascii="inherit" w:eastAsia="Times New Roman" w:hAnsi="inherit" w:cs="Calibri"/>
          <w:color w:val="000000"/>
          <w:bdr w:val="none" w:sz="0" w:space="0" w:color="auto" w:frame="1"/>
          <w:lang w:eastAsia="da-DK"/>
        </w:rPr>
        <w:t>Godkendelse af referat fra seneste møde  </w:t>
      </w:r>
    </w:p>
    <w:p w14:paraId="18C69EAA" w14:textId="0F3CEDAA" w:rsidR="00721685" w:rsidRPr="00F06FEE" w:rsidRDefault="00F06FEE" w:rsidP="00F06FEE">
      <w:pPr>
        <w:pStyle w:val="Listeafsnit"/>
        <w:numPr>
          <w:ilvl w:val="0"/>
          <w:numId w:val="4"/>
        </w:numPr>
        <w:shd w:val="clear" w:color="auto" w:fill="FFFFFF"/>
        <w:rPr>
          <w:rFonts w:ascii="Calibri" w:eastAsia="Times New Roman" w:hAnsi="Calibri" w:cs="Calibri"/>
          <w:color w:val="000000"/>
          <w:lang w:eastAsia="da-DK"/>
        </w:rPr>
      </w:pPr>
      <w:r w:rsidRPr="00F06FEE">
        <w:rPr>
          <w:rFonts w:ascii="Calibri" w:eastAsia="Times New Roman" w:hAnsi="Calibri" w:cs="Calibri"/>
          <w:color w:val="000000"/>
          <w:lang w:eastAsia="da-DK"/>
        </w:rPr>
        <w:t>Referatet godkendt</w:t>
      </w:r>
    </w:p>
    <w:p w14:paraId="6F1B6538" w14:textId="11E85653" w:rsidR="00721685" w:rsidRDefault="00721685" w:rsidP="00721685">
      <w:pPr>
        <w:numPr>
          <w:ilvl w:val="1"/>
          <w:numId w:val="1"/>
        </w:numPr>
        <w:shd w:val="clear" w:color="auto" w:fill="FFFFFF"/>
        <w:rPr>
          <w:rFonts w:ascii="Calibri" w:eastAsia="Times New Roman" w:hAnsi="Calibri" w:cs="Calibri"/>
          <w:color w:val="000000"/>
          <w:lang w:eastAsia="da-DK"/>
        </w:rPr>
      </w:pPr>
      <w:r w:rsidRPr="00721685">
        <w:rPr>
          <w:rFonts w:ascii="inherit" w:eastAsia="Times New Roman" w:hAnsi="inherit" w:cs="Calibri"/>
          <w:color w:val="000000"/>
          <w:bdr w:val="none" w:sz="0" w:space="0" w:color="auto" w:frame="1"/>
          <w:lang w:eastAsia="da-DK"/>
        </w:rPr>
        <w:t>opfølgning på de beskrevne actions </w:t>
      </w:r>
      <w:r w:rsidRPr="00721685">
        <w:rPr>
          <w:rFonts w:ascii="Calibri" w:eastAsia="Times New Roman" w:hAnsi="Calibri" w:cs="Calibri"/>
          <w:color w:val="000000"/>
          <w:lang w:eastAsia="da-DK"/>
        </w:rPr>
        <w:t> </w:t>
      </w:r>
    </w:p>
    <w:p w14:paraId="7B542DC4" w14:textId="21A4E99D" w:rsidR="00630213" w:rsidRPr="00721685" w:rsidRDefault="00630213" w:rsidP="00F06FEE">
      <w:pPr>
        <w:shd w:val="clear" w:color="auto" w:fill="FFFFFF"/>
        <w:ind w:left="2160"/>
        <w:rPr>
          <w:rFonts w:ascii="Calibri" w:eastAsia="Times New Roman" w:hAnsi="Calibri" w:cs="Calibri"/>
          <w:color w:val="000000"/>
          <w:lang w:eastAsia="da-DK"/>
        </w:rPr>
      </w:pPr>
    </w:p>
    <w:p w14:paraId="1E454C6F" w14:textId="123A27F6" w:rsidR="00721685" w:rsidRPr="00630213" w:rsidRDefault="00721685" w:rsidP="00721685">
      <w:pPr>
        <w:numPr>
          <w:ilvl w:val="0"/>
          <w:numId w:val="2"/>
        </w:numPr>
        <w:shd w:val="clear" w:color="auto" w:fill="FFFFFF"/>
        <w:spacing w:beforeAutospacing="1" w:afterAutospacing="1"/>
        <w:rPr>
          <w:rFonts w:ascii="Calibri" w:eastAsia="Times New Roman" w:hAnsi="Calibri" w:cs="Calibri"/>
          <w:color w:val="000000"/>
          <w:lang w:eastAsia="da-DK"/>
        </w:rPr>
      </w:pPr>
      <w:r w:rsidRPr="00721685">
        <w:rPr>
          <w:rFonts w:ascii="Calibri" w:eastAsia="Times New Roman" w:hAnsi="Calibri" w:cs="Calibri"/>
          <w:color w:val="000000"/>
          <w:bdr w:val="none" w:sz="0" w:space="0" w:color="auto" w:frame="1"/>
          <w:lang w:eastAsia="da-DK"/>
        </w:rPr>
        <w:t>Toni tager kontakt til Joni ang. dræning  </w:t>
      </w:r>
    </w:p>
    <w:p w14:paraId="5C1BC415" w14:textId="1DE52AFF" w:rsidR="00630213" w:rsidRPr="00721685" w:rsidRDefault="00630213" w:rsidP="00630213">
      <w:pPr>
        <w:numPr>
          <w:ilvl w:val="1"/>
          <w:numId w:val="2"/>
        </w:numPr>
        <w:shd w:val="clear" w:color="auto" w:fill="FFFFFF"/>
        <w:spacing w:beforeAutospacing="1" w:afterAutospacing="1"/>
        <w:rPr>
          <w:rFonts w:ascii="Calibri" w:eastAsia="Times New Roman" w:hAnsi="Calibri" w:cs="Calibri"/>
          <w:color w:val="000000"/>
          <w:lang w:eastAsia="da-DK"/>
        </w:rPr>
      </w:pPr>
      <w:r>
        <w:rPr>
          <w:rFonts w:ascii="Calibri" w:eastAsia="Times New Roman" w:hAnsi="Calibri" w:cs="Calibri"/>
          <w:color w:val="000000"/>
          <w:bdr w:val="none" w:sz="0" w:space="0" w:color="auto" w:frame="1"/>
          <w:lang w:eastAsia="da-DK"/>
        </w:rPr>
        <w:t>Joni mener ikke, det er en realistisk mulighed bl.a. pga. højt grundvand i de perioder, hvor det regner meget og antallet af huller, samt omkostningerne.</w:t>
      </w:r>
    </w:p>
    <w:p w14:paraId="75CA1F88" w14:textId="78198816" w:rsidR="00721685" w:rsidRPr="00721685" w:rsidRDefault="00721685" w:rsidP="00721685">
      <w:pPr>
        <w:numPr>
          <w:ilvl w:val="0"/>
          <w:numId w:val="2"/>
        </w:numPr>
        <w:shd w:val="clear" w:color="auto" w:fill="FFFFFF"/>
        <w:rPr>
          <w:rFonts w:ascii="Calibri" w:eastAsia="Times New Roman" w:hAnsi="Calibri" w:cs="Calibri"/>
          <w:color w:val="000000"/>
          <w:sz w:val="22"/>
          <w:szCs w:val="22"/>
          <w:lang w:eastAsia="da-DK"/>
        </w:rPr>
      </w:pPr>
      <w:r w:rsidRPr="00721685">
        <w:rPr>
          <w:rFonts w:ascii="inherit" w:eastAsia="Times New Roman" w:hAnsi="inherit" w:cs="Calibri"/>
          <w:color w:val="000000"/>
          <w:sz w:val="22"/>
          <w:szCs w:val="22"/>
          <w:bdr w:val="none" w:sz="0" w:space="0" w:color="auto" w:frame="1"/>
          <w:lang w:eastAsia="da-DK"/>
        </w:rPr>
        <w:t>Tonni undersøger, om det er muligt at påvirke politikerne i kommunen</w:t>
      </w:r>
      <w:r w:rsidR="00F06FEE">
        <w:rPr>
          <w:rFonts w:ascii="inherit" w:eastAsia="Times New Roman" w:hAnsi="inherit" w:cs="Calibri"/>
          <w:color w:val="000000"/>
          <w:sz w:val="22"/>
          <w:szCs w:val="22"/>
          <w:bdr w:val="none" w:sz="0" w:space="0" w:color="auto" w:frame="1"/>
          <w:lang w:eastAsia="da-DK"/>
        </w:rPr>
        <w:t xml:space="preserve"> ang. Fynshovedvej</w:t>
      </w:r>
      <w:r w:rsidR="00630213">
        <w:rPr>
          <w:rFonts w:ascii="inherit" w:eastAsia="Times New Roman" w:hAnsi="inherit" w:cs="Calibri"/>
          <w:color w:val="000000"/>
          <w:sz w:val="22"/>
          <w:szCs w:val="22"/>
          <w:bdr w:val="none" w:sz="0" w:space="0" w:color="auto" w:frame="1"/>
          <w:lang w:eastAsia="da-DK"/>
        </w:rPr>
        <w:t>. Er opgivet, da vejen er for smal</w:t>
      </w:r>
      <w:r w:rsidR="00F06FEE">
        <w:rPr>
          <w:rFonts w:ascii="inherit" w:eastAsia="Times New Roman" w:hAnsi="inherit" w:cs="Calibri"/>
          <w:color w:val="000000"/>
          <w:sz w:val="22"/>
          <w:szCs w:val="22"/>
          <w:bdr w:val="none" w:sz="0" w:space="0" w:color="auto" w:frame="1"/>
          <w:lang w:eastAsia="da-DK"/>
        </w:rPr>
        <w:t xml:space="preserve"> til 2 i 1 vej</w:t>
      </w:r>
      <w:r w:rsidR="00630213">
        <w:rPr>
          <w:rFonts w:ascii="inherit" w:eastAsia="Times New Roman" w:hAnsi="inherit" w:cs="Calibri"/>
          <w:color w:val="000000"/>
          <w:sz w:val="22"/>
          <w:szCs w:val="22"/>
          <w:bdr w:val="none" w:sz="0" w:space="0" w:color="auto" w:frame="1"/>
          <w:lang w:eastAsia="da-DK"/>
        </w:rPr>
        <w:t>.</w:t>
      </w:r>
    </w:p>
    <w:p w14:paraId="66289CD0" w14:textId="330D46A2" w:rsidR="00721685" w:rsidRPr="00173209" w:rsidRDefault="00721685" w:rsidP="00721685">
      <w:pPr>
        <w:numPr>
          <w:ilvl w:val="0"/>
          <w:numId w:val="2"/>
        </w:numPr>
        <w:shd w:val="clear" w:color="auto" w:fill="FFFFFF"/>
        <w:rPr>
          <w:rFonts w:ascii="Calibri" w:eastAsia="Times New Roman" w:hAnsi="Calibri" w:cs="Calibri"/>
          <w:color w:val="000000"/>
          <w:sz w:val="22"/>
          <w:szCs w:val="22"/>
          <w:lang w:eastAsia="da-DK"/>
        </w:rPr>
      </w:pPr>
      <w:r w:rsidRPr="00721685">
        <w:rPr>
          <w:rFonts w:ascii="inherit" w:eastAsia="Times New Roman" w:hAnsi="inherit" w:cs="Calibri"/>
          <w:color w:val="000000"/>
          <w:sz w:val="22"/>
          <w:szCs w:val="22"/>
          <w:bdr w:val="none" w:sz="0" w:space="0" w:color="auto" w:frame="1"/>
          <w:lang w:eastAsia="da-DK"/>
        </w:rPr>
        <w:t>Ole kontakter forsyningen ang. hyppighed af tømning af mad og restaffald.  </w:t>
      </w:r>
    </w:p>
    <w:p w14:paraId="1F5B8793" w14:textId="6C07D4BB" w:rsidR="00173209" w:rsidRPr="00721685" w:rsidRDefault="00173209" w:rsidP="00173209">
      <w:pPr>
        <w:numPr>
          <w:ilvl w:val="1"/>
          <w:numId w:val="2"/>
        </w:numPr>
        <w:shd w:val="clear" w:color="auto" w:fill="FFFFFF"/>
        <w:rPr>
          <w:rFonts w:ascii="Calibri" w:eastAsia="Times New Roman" w:hAnsi="Calibri" w:cs="Calibri"/>
          <w:color w:val="000000"/>
          <w:sz w:val="22"/>
          <w:szCs w:val="22"/>
          <w:lang w:eastAsia="da-DK"/>
        </w:rPr>
      </w:pPr>
      <w:r>
        <w:rPr>
          <w:rFonts w:ascii="inherit" w:eastAsia="Times New Roman" w:hAnsi="inherit" w:cs="Calibri"/>
          <w:color w:val="000000"/>
          <w:sz w:val="22"/>
          <w:szCs w:val="22"/>
          <w:bdr w:val="none" w:sz="0" w:space="0" w:color="auto" w:frame="1"/>
          <w:lang w:eastAsia="da-DK"/>
        </w:rPr>
        <w:t>Der vil måske være mulighed for at undvære affaldsspandene på hver enkelt grund, hvis 5 husstande på et vænge kan blive enige om at samle affaldet i containere for enden af vejen. Ole arbejder videre i forhold til at få et konkret tilsagn.</w:t>
      </w:r>
      <w:r w:rsidR="00244784">
        <w:rPr>
          <w:rFonts w:ascii="inherit" w:eastAsia="Times New Roman" w:hAnsi="inherit" w:cs="Calibri"/>
          <w:color w:val="000000"/>
          <w:sz w:val="22"/>
          <w:szCs w:val="22"/>
          <w:bdr w:val="none" w:sz="0" w:space="0" w:color="auto" w:frame="1"/>
          <w:lang w:eastAsia="da-DK"/>
        </w:rPr>
        <w:t xml:space="preserve"> </w:t>
      </w:r>
      <w:r w:rsidR="00F06FEE">
        <w:rPr>
          <w:rFonts w:ascii="inherit" w:eastAsia="Times New Roman" w:hAnsi="inherit" w:cs="Calibri"/>
          <w:color w:val="000000"/>
          <w:sz w:val="22"/>
          <w:szCs w:val="22"/>
          <w:bdr w:val="none" w:sz="0" w:space="0" w:color="auto" w:frame="1"/>
          <w:lang w:eastAsia="da-DK"/>
        </w:rPr>
        <w:t>Og</w:t>
      </w:r>
      <w:r w:rsidR="00244784">
        <w:rPr>
          <w:rFonts w:ascii="inherit" w:eastAsia="Times New Roman" w:hAnsi="inherit" w:cs="Calibri"/>
          <w:color w:val="000000"/>
          <w:sz w:val="22"/>
          <w:szCs w:val="22"/>
          <w:bdr w:val="none" w:sz="0" w:space="0" w:color="auto" w:frame="1"/>
          <w:lang w:eastAsia="da-DK"/>
        </w:rPr>
        <w:t xml:space="preserve"> undersøger de økonomiske konsekvenser af at få 14 dags tømning i sommerhalvåret.</w:t>
      </w:r>
    </w:p>
    <w:p w14:paraId="3F14D3DE" w14:textId="56F89169" w:rsidR="00721685" w:rsidRPr="00244784" w:rsidRDefault="00721685" w:rsidP="00721685">
      <w:pPr>
        <w:numPr>
          <w:ilvl w:val="0"/>
          <w:numId w:val="2"/>
        </w:numPr>
        <w:shd w:val="clear" w:color="auto" w:fill="FFFFFF"/>
        <w:rPr>
          <w:rFonts w:ascii="Calibri" w:eastAsia="Times New Roman" w:hAnsi="Calibri" w:cs="Calibri"/>
          <w:color w:val="000000"/>
          <w:sz w:val="22"/>
          <w:szCs w:val="22"/>
          <w:lang w:eastAsia="da-DK"/>
        </w:rPr>
      </w:pPr>
      <w:r w:rsidRPr="00721685">
        <w:rPr>
          <w:rFonts w:ascii="inherit" w:eastAsia="Times New Roman" w:hAnsi="inherit" w:cs="Calibri"/>
          <w:color w:val="000000"/>
          <w:sz w:val="22"/>
          <w:szCs w:val="22"/>
          <w:bdr w:val="none" w:sz="0" w:space="0" w:color="auto" w:frame="1"/>
          <w:lang w:eastAsia="da-DK"/>
        </w:rPr>
        <w:t>Ole undersøger, om vi kan få et dobbeltskilt med 15 km fart, der kan opstilles midt på Sømærkevej </w:t>
      </w:r>
    </w:p>
    <w:p w14:paraId="18EF5977" w14:textId="44C98C9A" w:rsidR="00244784" w:rsidRPr="00721685" w:rsidRDefault="00244784" w:rsidP="00244784">
      <w:pPr>
        <w:numPr>
          <w:ilvl w:val="1"/>
          <w:numId w:val="2"/>
        </w:numPr>
        <w:shd w:val="clear" w:color="auto" w:fill="FFFFFF"/>
        <w:rPr>
          <w:rFonts w:ascii="Calibri" w:eastAsia="Times New Roman" w:hAnsi="Calibri" w:cs="Calibri"/>
          <w:color w:val="000000"/>
          <w:sz w:val="22"/>
          <w:szCs w:val="22"/>
          <w:lang w:eastAsia="da-DK"/>
        </w:rPr>
      </w:pPr>
      <w:r>
        <w:rPr>
          <w:rFonts w:ascii="inherit" w:eastAsia="Times New Roman" w:hAnsi="inherit" w:cs="Calibri"/>
          <w:color w:val="000000"/>
          <w:sz w:val="22"/>
          <w:szCs w:val="22"/>
          <w:bdr w:val="none" w:sz="0" w:space="0" w:color="auto" w:frame="1"/>
          <w:lang w:eastAsia="da-DK"/>
        </w:rPr>
        <w:t>Der kan købes et dobbeltskilt. Ole bestiller skiltet.</w:t>
      </w:r>
    </w:p>
    <w:p w14:paraId="603DC7CE" w14:textId="77777777" w:rsidR="00721685" w:rsidRPr="00721685" w:rsidRDefault="00721685" w:rsidP="00721685">
      <w:pPr>
        <w:shd w:val="clear" w:color="auto" w:fill="FFFFFF"/>
        <w:ind w:left="360"/>
        <w:rPr>
          <w:rFonts w:ascii="Calibri" w:eastAsia="Times New Roman" w:hAnsi="Calibri" w:cs="Calibri"/>
          <w:color w:val="000000"/>
          <w:lang w:eastAsia="da-DK"/>
        </w:rPr>
      </w:pPr>
    </w:p>
    <w:p w14:paraId="09070644" w14:textId="77777777" w:rsidR="00721685" w:rsidRPr="00721685" w:rsidRDefault="00721685" w:rsidP="00721685">
      <w:pPr>
        <w:numPr>
          <w:ilvl w:val="0"/>
          <w:numId w:val="1"/>
        </w:numPr>
        <w:shd w:val="clear" w:color="auto" w:fill="FFFFFF"/>
        <w:rPr>
          <w:rFonts w:ascii="Calibri" w:eastAsia="Times New Roman" w:hAnsi="Calibri" w:cs="Calibri"/>
          <w:color w:val="000000"/>
          <w:lang w:eastAsia="da-DK"/>
        </w:rPr>
      </w:pPr>
      <w:r w:rsidRPr="00721685">
        <w:rPr>
          <w:rFonts w:ascii="inherit" w:eastAsia="Times New Roman" w:hAnsi="inherit" w:cs="Calibri"/>
          <w:color w:val="000000"/>
          <w:bdr w:val="none" w:sz="0" w:space="0" w:color="auto" w:frame="1"/>
          <w:lang w:eastAsia="da-DK"/>
        </w:rPr>
        <w:t>Gensidig orientering fra bestyrelse og formand </w:t>
      </w:r>
    </w:p>
    <w:p w14:paraId="6D8807FC" w14:textId="3AFE608B" w:rsidR="00721685" w:rsidRPr="00244784" w:rsidRDefault="00721685" w:rsidP="00721685">
      <w:pPr>
        <w:numPr>
          <w:ilvl w:val="1"/>
          <w:numId w:val="1"/>
        </w:numPr>
        <w:shd w:val="clear" w:color="auto" w:fill="FFFFFF"/>
        <w:rPr>
          <w:rFonts w:ascii="Calibri" w:eastAsia="Times New Roman" w:hAnsi="Calibri" w:cs="Calibri"/>
          <w:color w:val="000000"/>
          <w:lang w:eastAsia="da-DK"/>
        </w:rPr>
      </w:pPr>
      <w:r w:rsidRPr="00721685">
        <w:rPr>
          <w:rFonts w:ascii="inherit" w:eastAsia="Times New Roman" w:hAnsi="inherit" w:cs="Calibri"/>
          <w:color w:val="000000"/>
          <w:bdr w:val="none" w:sz="0" w:space="0" w:color="auto" w:frame="1"/>
          <w:lang w:eastAsia="da-DK"/>
        </w:rPr>
        <w:t>opfølgning på Naturstyrelsen og Kerteminde kommune og forsyning </w:t>
      </w:r>
    </w:p>
    <w:p w14:paraId="4BCA8C29" w14:textId="6583AAE4" w:rsidR="00244784" w:rsidRPr="00244784" w:rsidRDefault="00244784" w:rsidP="00244784">
      <w:pPr>
        <w:pStyle w:val="Listeafsnit"/>
        <w:numPr>
          <w:ilvl w:val="0"/>
          <w:numId w:val="3"/>
        </w:numPr>
        <w:shd w:val="clear" w:color="auto" w:fill="FFFFFF"/>
        <w:rPr>
          <w:rFonts w:ascii="Calibri" w:eastAsia="Times New Roman" w:hAnsi="Calibri" w:cs="Calibri"/>
          <w:color w:val="000000"/>
          <w:lang w:eastAsia="da-DK"/>
        </w:rPr>
      </w:pPr>
      <w:r>
        <w:rPr>
          <w:rFonts w:ascii="Calibri" w:eastAsia="Times New Roman" w:hAnsi="Calibri" w:cs="Calibri"/>
          <w:color w:val="000000"/>
          <w:lang w:eastAsia="da-DK"/>
        </w:rPr>
        <w:t>Indhegningen af køerne er væltet i forbindelsen med oversvømmelsen. Det er Naturstyrelsen der har ansvaret for hegnet.</w:t>
      </w:r>
    </w:p>
    <w:p w14:paraId="16A751F9" w14:textId="27A8BDD2" w:rsidR="00721685" w:rsidRPr="00C512CE" w:rsidRDefault="00721685" w:rsidP="00721685">
      <w:pPr>
        <w:numPr>
          <w:ilvl w:val="0"/>
          <w:numId w:val="1"/>
        </w:numPr>
        <w:shd w:val="clear" w:color="auto" w:fill="FFFFFF"/>
        <w:rPr>
          <w:rFonts w:ascii="Calibri" w:eastAsia="Times New Roman" w:hAnsi="Calibri" w:cs="Calibri"/>
          <w:color w:val="000000"/>
          <w:lang w:eastAsia="da-DK"/>
        </w:rPr>
      </w:pPr>
      <w:r w:rsidRPr="00721685">
        <w:rPr>
          <w:rFonts w:ascii="inherit" w:eastAsia="Times New Roman" w:hAnsi="inherit" w:cs="Calibri"/>
          <w:color w:val="000000"/>
          <w:bdr w:val="none" w:sz="0" w:space="0" w:color="auto" w:frame="1"/>
          <w:lang w:eastAsia="da-DK"/>
        </w:rPr>
        <w:t>Økonomi og regnskabsopfølgning </w:t>
      </w:r>
    </w:p>
    <w:p w14:paraId="0F86E4E1" w14:textId="0764EF98" w:rsidR="00C512CE" w:rsidRPr="00721685" w:rsidRDefault="00C512CE" w:rsidP="00C512CE">
      <w:pPr>
        <w:numPr>
          <w:ilvl w:val="1"/>
          <w:numId w:val="1"/>
        </w:numPr>
        <w:shd w:val="clear" w:color="auto" w:fill="FFFFFF"/>
        <w:rPr>
          <w:rFonts w:ascii="Calibri" w:eastAsia="Times New Roman" w:hAnsi="Calibri" w:cs="Calibri"/>
          <w:color w:val="000000"/>
          <w:lang w:eastAsia="da-DK"/>
        </w:rPr>
      </w:pPr>
      <w:r>
        <w:rPr>
          <w:rFonts w:ascii="inherit" w:eastAsia="Times New Roman" w:hAnsi="inherit" w:cs="Calibri"/>
          <w:color w:val="000000"/>
          <w:bdr w:val="none" w:sz="0" w:space="0" w:color="auto" w:frame="1"/>
          <w:lang w:eastAsia="da-DK"/>
        </w:rPr>
        <w:t xml:space="preserve">Regnskab for </w:t>
      </w:r>
      <w:r w:rsidR="0018029D">
        <w:rPr>
          <w:rFonts w:ascii="inherit" w:eastAsia="Times New Roman" w:hAnsi="inherit" w:cs="Calibri"/>
          <w:color w:val="000000"/>
          <w:bdr w:val="none" w:sz="0" w:space="0" w:color="auto" w:frame="1"/>
          <w:lang w:eastAsia="da-DK"/>
        </w:rPr>
        <w:t>2023 fremlagt og godkendt af bestyrelsen.</w:t>
      </w:r>
    </w:p>
    <w:p w14:paraId="2C008803" w14:textId="46483D5C" w:rsidR="00721685" w:rsidRPr="0018029D" w:rsidRDefault="00721685" w:rsidP="00721685">
      <w:pPr>
        <w:numPr>
          <w:ilvl w:val="0"/>
          <w:numId w:val="1"/>
        </w:numPr>
        <w:shd w:val="clear" w:color="auto" w:fill="FFFFFF"/>
        <w:rPr>
          <w:rFonts w:ascii="Calibri" w:eastAsia="Times New Roman" w:hAnsi="Calibri" w:cs="Calibri"/>
          <w:color w:val="000000"/>
          <w:lang w:eastAsia="da-DK"/>
        </w:rPr>
      </w:pPr>
      <w:r w:rsidRPr="00721685">
        <w:rPr>
          <w:rFonts w:ascii="inherit" w:eastAsia="Times New Roman" w:hAnsi="inherit" w:cs="Calibri"/>
          <w:color w:val="000000"/>
          <w:bdr w:val="none" w:sz="0" w:space="0" w:color="auto" w:frame="1"/>
          <w:lang w:eastAsia="da-DK"/>
        </w:rPr>
        <w:t>Vejenes tilstand  </w:t>
      </w:r>
    </w:p>
    <w:p w14:paraId="5C66D387" w14:textId="5023ECC0" w:rsidR="0018029D" w:rsidRDefault="0018029D" w:rsidP="0018029D">
      <w:pPr>
        <w:pStyle w:val="Listeafsnit"/>
        <w:numPr>
          <w:ilvl w:val="0"/>
          <w:numId w:val="3"/>
        </w:numPr>
        <w:shd w:val="clear" w:color="auto" w:fill="FFFFFF"/>
        <w:rPr>
          <w:rFonts w:ascii="Calibri" w:eastAsia="Times New Roman" w:hAnsi="Calibri" w:cs="Calibri"/>
          <w:color w:val="000000"/>
          <w:lang w:eastAsia="da-DK"/>
        </w:rPr>
      </w:pPr>
      <w:r>
        <w:rPr>
          <w:rFonts w:ascii="Calibri" w:eastAsia="Times New Roman" w:hAnsi="Calibri" w:cs="Calibri"/>
          <w:color w:val="000000"/>
          <w:lang w:eastAsia="da-DK"/>
        </w:rPr>
        <w:t xml:space="preserve">Vejene er i rigtig dårlig tilstand, men kan ikke repareres før frosten er af jorden. Vi kan ikke gøre noget ved hældningen på Hulvej, men vil få kørt mere sten i hullerne. </w:t>
      </w:r>
    </w:p>
    <w:p w14:paraId="0D3E6149" w14:textId="7E5041B8" w:rsidR="004E2EB3" w:rsidRPr="0018029D" w:rsidRDefault="004E2EB3" w:rsidP="0018029D">
      <w:pPr>
        <w:pStyle w:val="Listeafsnit"/>
        <w:numPr>
          <w:ilvl w:val="0"/>
          <w:numId w:val="3"/>
        </w:numPr>
        <w:shd w:val="clear" w:color="auto" w:fill="FFFFFF"/>
        <w:rPr>
          <w:rFonts w:ascii="Calibri" w:eastAsia="Times New Roman" w:hAnsi="Calibri" w:cs="Calibri"/>
          <w:color w:val="000000"/>
          <w:lang w:eastAsia="da-DK"/>
        </w:rPr>
      </w:pPr>
      <w:r>
        <w:rPr>
          <w:rFonts w:ascii="Calibri" w:eastAsia="Times New Roman" w:hAnsi="Calibri" w:cs="Calibri"/>
          <w:color w:val="000000"/>
          <w:lang w:eastAsia="da-DK"/>
        </w:rPr>
        <w:t>Tonni vil spørge Joni hvilke typer belægning der kan anbefales på vængerne</w:t>
      </w:r>
    </w:p>
    <w:p w14:paraId="2B6EAAAA" w14:textId="77777777" w:rsidR="00721685" w:rsidRPr="00721685" w:rsidRDefault="00721685" w:rsidP="00721685">
      <w:pPr>
        <w:numPr>
          <w:ilvl w:val="0"/>
          <w:numId w:val="1"/>
        </w:numPr>
        <w:shd w:val="clear" w:color="auto" w:fill="FFFFFF"/>
        <w:rPr>
          <w:rFonts w:ascii="Calibri" w:eastAsia="Times New Roman" w:hAnsi="Calibri" w:cs="Calibri"/>
          <w:color w:val="000000"/>
          <w:lang w:eastAsia="da-DK"/>
        </w:rPr>
      </w:pPr>
      <w:r w:rsidRPr="00721685">
        <w:rPr>
          <w:rFonts w:ascii="inherit" w:eastAsia="Times New Roman" w:hAnsi="inherit" w:cs="Calibri"/>
          <w:color w:val="000000"/>
          <w:bdr w:val="none" w:sz="0" w:space="0" w:color="auto" w:frame="1"/>
          <w:lang w:eastAsia="da-DK"/>
        </w:rPr>
        <w:t>Emner til beslutning </w:t>
      </w:r>
    </w:p>
    <w:p w14:paraId="4F9611DA" w14:textId="3F96BAA7" w:rsidR="00721685" w:rsidRPr="004E2EB3" w:rsidRDefault="00721685" w:rsidP="00721685">
      <w:pPr>
        <w:numPr>
          <w:ilvl w:val="1"/>
          <w:numId w:val="1"/>
        </w:numPr>
        <w:shd w:val="clear" w:color="auto" w:fill="FFFFFF"/>
        <w:rPr>
          <w:rFonts w:ascii="Calibri" w:eastAsia="Times New Roman" w:hAnsi="Calibri" w:cs="Calibri"/>
          <w:color w:val="000000"/>
          <w:lang w:eastAsia="da-DK"/>
        </w:rPr>
      </w:pPr>
      <w:r w:rsidRPr="00721685">
        <w:rPr>
          <w:rFonts w:ascii="inherit" w:eastAsia="Times New Roman" w:hAnsi="inherit" w:cs="Calibri"/>
          <w:color w:val="000000"/>
          <w:bdr w:val="none" w:sz="0" w:space="0" w:color="auto" w:frame="1"/>
          <w:lang w:eastAsia="da-DK"/>
        </w:rPr>
        <w:t>vejenes fremtidige vedligehold - indstilling til generalforsamling</w:t>
      </w:r>
    </w:p>
    <w:p w14:paraId="5E37258D" w14:textId="190055E0" w:rsidR="005038C9" w:rsidRDefault="005038C9" w:rsidP="004E2EB3">
      <w:pPr>
        <w:pStyle w:val="Listeafsnit"/>
        <w:numPr>
          <w:ilvl w:val="0"/>
          <w:numId w:val="3"/>
        </w:numPr>
        <w:shd w:val="clear" w:color="auto" w:fill="FFFFFF"/>
        <w:rPr>
          <w:rFonts w:ascii="Calibri" w:eastAsia="Times New Roman" w:hAnsi="Calibri" w:cs="Calibri"/>
          <w:color w:val="000000"/>
          <w:lang w:eastAsia="da-DK"/>
        </w:rPr>
      </w:pPr>
      <w:r>
        <w:rPr>
          <w:rFonts w:ascii="Calibri" w:eastAsia="Times New Roman" w:hAnsi="Calibri" w:cs="Calibri"/>
          <w:color w:val="000000"/>
          <w:lang w:eastAsia="da-DK"/>
        </w:rPr>
        <w:t xml:space="preserve">Det ændrede klima med større regnmængde til følge, stiller større krav til vejvedligehold. Bestyrelsen ønsker ikke at arbejde hen imod en ændret og væsentlig dyrere vejvedligeholdelse, men vil fortsat løbende arbejde for at finde de bedste løsninger. </w:t>
      </w:r>
      <w:r>
        <w:rPr>
          <w:rFonts w:ascii="Calibri" w:eastAsia="Times New Roman" w:hAnsi="Calibri" w:cs="Calibri"/>
          <w:color w:val="000000"/>
          <w:lang w:eastAsia="da-DK"/>
        </w:rPr>
        <w:t>Vi vil forsøge at få vejene repareret oftere, og få mere materiale lagt i, så det forhåbentlig kan dræne mere.</w:t>
      </w:r>
    </w:p>
    <w:p w14:paraId="1483653F" w14:textId="17580A04" w:rsidR="004E2EB3" w:rsidRPr="004E2EB3" w:rsidRDefault="004E2EB3" w:rsidP="004E2EB3">
      <w:pPr>
        <w:pStyle w:val="Listeafsnit"/>
        <w:numPr>
          <w:ilvl w:val="0"/>
          <w:numId w:val="3"/>
        </w:numPr>
        <w:shd w:val="clear" w:color="auto" w:fill="FFFFFF"/>
        <w:rPr>
          <w:rFonts w:ascii="Calibri" w:eastAsia="Times New Roman" w:hAnsi="Calibri" w:cs="Calibri"/>
          <w:color w:val="000000"/>
          <w:lang w:eastAsia="da-DK"/>
        </w:rPr>
      </w:pPr>
      <w:r>
        <w:rPr>
          <w:rFonts w:ascii="Calibri" w:eastAsia="Times New Roman" w:hAnsi="Calibri" w:cs="Calibri"/>
          <w:color w:val="000000"/>
          <w:lang w:eastAsia="da-DK"/>
        </w:rPr>
        <w:t xml:space="preserve">Vængernes grundejere skal fortsat være enige før Grundejerforeningen kan vedligeholde </w:t>
      </w:r>
      <w:r w:rsidR="00F06FEE">
        <w:rPr>
          <w:rFonts w:ascii="Calibri" w:eastAsia="Times New Roman" w:hAnsi="Calibri" w:cs="Calibri"/>
          <w:color w:val="000000"/>
          <w:lang w:eastAsia="da-DK"/>
        </w:rPr>
        <w:t>vængerne</w:t>
      </w:r>
      <w:r>
        <w:rPr>
          <w:rFonts w:ascii="Calibri" w:eastAsia="Times New Roman" w:hAnsi="Calibri" w:cs="Calibri"/>
          <w:color w:val="000000"/>
          <w:lang w:eastAsia="da-DK"/>
        </w:rPr>
        <w:t>. Der kan muligvis blive</w:t>
      </w:r>
      <w:r w:rsidR="005038C9">
        <w:rPr>
          <w:rFonts w:ascii="Calibri" w:eastAsia="Times New Roman" w:hAnsi="Calibri" w:cs="Calibri"/>
          <w:color w:val="000000"/>
          <w:lang w:eastAsia="da-DK"/>
        </w:rPr>
        <w:t xml:space="preserve"> </w:t>
      </w:r>
      <w:r>
        <w:rPr>
          <w:rFonts w:ascii="Calibri" w:eastAsia="Times New Roman" w:hAnsi="Calibri" w:cs="Calibri"/>
          <w:color w:val="000000"/>
          <w:lang w:eastAsia="da-DK"/>
        </w:rPr>
        <w:t>tale om valg af belægning mellem fx stabilgrus, sten og sand (dette undersøges)</w:t>
      </w:r>
      <w:r w:rsidR="005038C9">
        <w:rPr>
          <w:rFonts w:ascii="Calibri" w:eastAsia="Times New Roman" w:hAnsi="Calibri" w:cs="Calibri"/>
          <w:color w:val="000000"/>
          <w:lang w:eastAsia="da-DK"/>
        </w:rPr>
        <w:t xml:space="preserve">. </w:t>
      </w:r>
    </w:p>
    <w:p w14:paraId="4B37A6B8" w14:textId="41F15206" w:rsidR="00721685" w:rsidRPr="005038C9" w:rsidRDefault="00721685" w:rsidP="00721685">
      <w:pPr>
        <w:numPr>
          <w:ilvl w:val="1"/>
          <w:numId w:val="1"/>
        </w:numPr>
        <w:shd w:val="clear" w:color="auto" w:fill="FFFFFF"/>
        <w:rPr>
          <w:rFonts w:ascii="Calibri" w:eastAsia="Times New Roman" w:hAnsi="Calibri" w:cs="Calibri"/>
          <w:color w:val="000000"/>
          <w:lang w:eastAsia="da-DK"/>
        </w:rPr>
      </w:pPr>
      <w:r w:rsidRPr="00721685">
        <w:rPr>
          <w:rFonts w:ascii="inherit" w:eastAsia="Times New Roman" w:hAnsi="inherit" w:cs="Calibri"/>
          <w:color w:val="000000"/>
          <w:bdr w:val="none" w:sz="0" w:space="0" w:color="auto" w:frame="1"/>
          <w:lang w:eastAsia="da-DK"/>
        </w:rPr>
        <w:t>Kontingentforhøjelse - indstilling til generalforsamling</w:t>
      </w:r>
    </w:p>
    <w:p w14:paraId="61E483DF" w14:textId="1B012F11" w:rsidR="005038C9" w:rsidRPr="00721685" w:rsidRDefault="005038C9" w:rsidP="005038C9">
      <w:pPr>
        <w:numPr>
          <w:ilvl w:val="2"/>
          <w:numId w:val="1"/>
        </w:numPr>
        <w:shd w:val="clear" w:color="auto" w:fill="FFFFFF"/>
        <w:rPr>
          <w:rFonts w:ascii="Calibri" w:eastAsia="Times New Roman" w:hAnsi="Calibri" w:cs="Calibri"/>
          <w:color w:val="000000"/>
          <w:lang w:eastAsia="da-DK"/>
        </w:rPr>
      </w:pPr>
      <w:r>
        <w:rPr>
          <w:rFonts w:ascii="Calibri" w:eastAsia="Times New Roman" w:hAnsi="Calibri" w:cs="Calibri"/>
          <w:color w:val="000000"/>
          <w:lang w:eastAsia="da-DK"/>
        </w:rPr>
        <w:t>Bestyrelsen indstiller til generalforsamlingen, at kontingentet sættes op med 100 kr. til 500 kr. årligt</w:t>
      </w:r>
      <w:r w:rsidR="00F06FEE">
        <w:rPr>
          <w:rFonts w:ascii="Calibri" w:eastAsia="Times New Roman" w:hAnsi="Calibri" w:cs="Calibri"/>
          <w:color w:val="000000"/>
          <w:lang w:eastAsia="da-DK"/>
        </w:rPr>
        <w:t xml:space="preserve"> fra og med 2025</w:t>
      </w:r>
      <w:r>
        <w:rPr>
          <w:rFonts w:ascii="Calibri" w:eastAsia="Times New Roman" w:hAnsi="Calibri" w:cs="Calibri"/>
          <w:color w:val="000000"/>
          <w:lang w:eastAsia="da-DK"/>
        </w:rPr>
        <w:t xml:space="preserve">. Dette begrundes i de øgede udgifter til </w:t>
      </w:r>
      <w:proofErr w:type="spellStart"/>
      <w:r>
        <w:rPr>
          <w:rFonts w:ascii="Calibri" w:eastAsia="Times New Roman" w:hAnsi="Calibri" w:cs="Calibri"/>
          <w:color w:val="000000"/>
          <w:lang w:eastAsia="da-DK"/>
        </w:rPr>
        <w:t>vejlvedligehold</w:t>
      </w:r>
      <w:proofErr w:type="spellEnd"/>
      <w:r>
        <w:rPr>
          <w:rFonts w:ascii="Calibri" w:eastAsia="Times New Roman" w:hAnsi="Calibri" w:cs="Calibri"/>
          <w:color w:val="000000"/>
          <w:lang w:eastAsia="da-DK"/>
        </w:rPr>
        <w:t>. Kontingentet har været</w:t>
      </w:r>
      <w:r w:rsidR="00F06FEE">
        <w:rPr>
          <w:rFonts w:ascii="Calibri" w:eastAsia="Times New Roman" w:hAnsi="Calibri" w:cs="Calibri"/>
          <w:color w:val="000000"/>
          <w:lang w:eastAsia="da-DK"/>
        </w:rPr>
        <w:t xml:space="preserve"> uændret</w:t>
      </w:r>
      <w:r>
        <w:rPr>
          <w:rFonts w:ascii="Calibri" w:eastAsia="Times New Roman" w:hAnsi="Calibri" w:cs="Calibri"/>
          <w:color w:val="000000"/>
          <w:lang w:eastAsia="da-DK"/>
        </w:rPr>
        <w:t xml:space="preserve"> i ca. 10 år. </w:t>
      </w:r>
    </w:p>
    <w:p w14:paraId="3103C879" w14:textId="6D98710A" w:rsidR="00721685" w:rsidRPr="009327B6" w:rsidRDefault="00721685" w:rsidP="00721685">
      <w:pPr>
        <w:numPr>
          <w:ilvl w:val="0"/>
          <w:numId w:val="1"/>
        </w:numPr>
        <w:shd w:val="clear" w:color="auto" w:fill="FFFFFF"/>
        <w:rPr>
          <w:rFonts w:ascii="Calibri" w:eastAsia="Times New Roman" w:hAnsi="Calibri" w:cs="Calibri"/>
          <w:color w:val="000000"/>
          <w:lang w:eastAsia="da-DK"/>
        </w:rPr>
      </w:pPr>
      <w:r w:rsidRPr="00721685">
        <w:rPr>
          <w:rFonts w:ascii="inherit" w:eastAsia="Times New Roman" w:hAnsi="inherit" w:cs="Calibri"/>
          <w:color w:val="000000"/>
          <w:bdr w:val="none" w:sz="0" w:space="0" w:color="auto" w:frame="1"/>
          <w:lang w:eastAsia="da-DK"/>
        </w:rPr>
        <w:t>Eventuelt og næste møde </w:t>
      </w:r>
    </w:p>
    <w:p w14:paraId="0C3574F0" w14:textId="615E7677" w:rsidR="009327B6" w:rsidRPr="00164976" w:rsidRDefault="009327B6" w:rsidP="009327B6">
      <w:pPr>
        <w:numPr>
          <w:ilvl w:val="2"/>
          <w:numId w:val="1"/>
        </w:numPr>
        <w:shd w:val="clear" w:color="auto" w:fill="FFFFFF"/>
        <w:rPr>
          <w:rFonts w:ascii="Calibri" w:eastAsia="Times New Roman" w:hAnsi="Calibri" w:cs="Calibri"/>
          <w:color w:val="000000"/>
          <w:lang w:eastAsia="da-DK"/>
        </w:rPr>
      </w:pPr>
      <w:r>
        <w:rPr>
          <w:rFonts w:ascii="inherit" w:eastAsia="Times New Roman" w:hAnsi="inherit" w:cs="Calibri"/>
          <w:color w:val="000000"/>
          <w:bdr w:val="none" w:sz="0" w:space="0" w:color="auto" w:frame="1"/>
          <w:lang w:eastAsia="da-DK"/>
        </w:rPr>
        <w:lastRenderedPageBreak/>
        <w:t xml:space="preserve">Henrik vil tage kontakt til Nordskov </w:t>
      </w:r>
      <w:proofErr w:type="spellStart"/>
      <w:r>
        <w:rPr>
          <w:rFonts w:ascii="inherit" w:eastAsia="Times New Roman" w:hAnsi="inherit" w:cs="Calibri"/>
          <w:color w:val="000000"/>
          <w:bdr w:val="none" w:sz="0" w:space="0" w:color="auto" w:frame="1"/>
          <w:lang w:eastAsia="da-DK"/>
        </w:rPr>
        <w:t>bylag</w:t>
      </w:r>
      <w:proofErr w:type="spellEnd"/>
      <w:r>
        <w:rPr>
          <w:rFonts w:ascii="inherit" w:eastAsia="Times New Roman" w:hAnsi="inherit" w:cs="Calibri"/>
          <w:color w:val="000000"/>
          <w:bdr w:val="none" w:sz="0" w:space="0" w:color="auto" w:frame="1"/>
          <w:lang w:eastAsia="da-DK"/>
        </w:rPr>
        <w:t xml:space="preserve"> </w:t>
      </w:r>
      <w:proofErr w:type="spellStart"/>
      <w:r w:rsidR="00164976">
        <w:rPr>
          <w:rFonts w:ascii="inherit" w:eastAsia="Times New Roman" w:hAnsi="inherit" w:cs="Calibri"/>
          <w:color w:val="000000"/>
          <w:bdr w:val="none" w:sz="0" w:space="0" w:color="auto" w:frame="1"/>
          <w:lang w:eastAsia="da-DK"/>
        </w:rPr>
        <w:t>mhp</w:t>
      </w:r>
      <w:proofErr w:type="spellEnd"/>
      <w:r w:rsidR="00164976">
        <w:rPr>
          <w:rFonts w:ascii="inherit" w:eastAsia="Times New Roman" w:hAnsi="inherit" w:cs="Calibri"/>
          <w:color w:val="000000"/>
          <w:bdr w:val="none" w:sz="0" w:space="0" w:color="auto" w:frame="1"/>
          <w:lang w:eastAsia="da-DK"/>
        </w:rPr>
        <w:t xml:space="preserve"> evt. samarbejde om fælles interesser i at bevare området.</w:t>
      </w:r>
    </w:p>
    <w:p w14:paraId="7FF3A5F1" w14:textId="09DD0D44" w:rsidR="00164976" w:rsidRPr="009327B6" w:rsidRDefault="00164976" w:rsidP="009327B6">
      <w:pPr>
        <w:numPr>
          <w:ilvl w:val="2"/>
          <w:numId w:val="1"/>
        </w:numPr>
        <w:shd w:val="clear" w:color="auto" w:fill="FFFFFF"/>
        <w:rPr>
          <w:rFonts w:ascii="Calibri" w:eastAsia="Times New Roman" w:hAnsi="Calibri" w:cs="Calibri"/>
          <w:color w:val="000000"/>
          <w:lang w:eastAsia="da-DK"/>
        </w:rPr>
      </w:pPr>
      <w:r>
        <w:rPr>
          <w:rFonts w:ascii="inherit" w:eastAsia="Times New Roman" w:hAnsi="inherit" w:cs="Calibri"/>
          <w:color w:val="000000"/>
          <w:bdr w:val="none" w:sz="0" w:space="0" w:color="auto" w:frame="1"/>
          <w:lang w:eastAsia="da-DK"/>
        </w:rPr>
        <w:t>Vi vil forsøge at få et oplæg til generalforsamlingen om Fyns hoveds natur. Tonni undersøger en mulig oplægsholder.</w:t>
      </w:r>
    </w:p>
    <w:p w14:paraId="135D9BC6" w14:textId="4AF1F734" w:rsidR="009327B6" w:rsidRPr="009327B6" w:rsidRDefault="009327B6" w:rsidP="009327B6">
      <w:pPr>
        <w:shd w:val="clear" w:color="auto" w:fill="FFFFFF"/>
        <w:ind w:left="360"/>
        <w:rPr>
          <w:rFonts w:ascii="Calibri" w:eastAsia="Times New Roman" w:hAnsi="Calibri" w:cs="Calibri"/>
          <w:color w:val="000000"/>
          <w:lang w:eastAsia="da-DK"/>
        </w:rPr>
      </w:pPr>
      <w:r>
        <w:rPr>
          <w:rFonts w:ascii="Calibri" w:eastAsia="Times New Roman" w:hAnsi="Calibri" w:cs="Calibri"/>
          <w:color w:val="000000"/>
          <w:lang w:eastAsia="da-DK"/>
        </w:rPr>
        <w:t xml:space="preserve">  </w:t>
      </w:r>
      <w:r>
        <w:rPr>
          <w:rFonts w:ascii="Calibri" w:eastAsia="Times New Roman" w:hAnsi="Calibri" w:cs="Calibri"/>
          <w:color w:val="000000"/>
          <w:lang w:eastAsia="da-DK"/>
        </w:rPr>
        <w:tab/>
      </w:r>
      <w:r>
        <w:rPr>
          <w:rFonts w:ascii="Calibri" w:eastAsia="Times New Roman" w:hAnsi="Calibri" w:cs="Calibri"/>
          <w:color w:val="000000"/>
          <w:lang w:eastAsia="da-DK"/>
        </w:rPr>
        <w:tab/>
        <w:t>Næste møde afholdes</w:t>
      </w:r>
      <w:r w:rsidR="00164976">
        <w:rPr>
          <w:rFonts w:ascii="Calibri" w:eastAsia="Times New Roman" w:hAnsi="Calibri" w:cs="Calibri"/>
          <w:color w:val="000000"/>
          <w:lang w:eastAsia="da-DK"/>
        </w:rPr>
        <w:t xml:space="preserve"> hos Tonni tirsdag d. 9.04 kl. 19.00. Sted følger.</w:t>
      </w:r>
    </w:p>
    <w:p w14:paraId="792E8572" w14:textId="77777777" w:rsidR="00721685" w:rsidRPr="00721685" w:rsidRDefault="00721685" w:rsidP="00721685">
      <w:pPr>
        <w:shd w:val="clear" w:color="auto" w:fill="FFFFFF"/>
        <w:rPr>
          <w:rFonts w:ascii="Calibri" w:eastAsia="Times New Roman" w:hAnsi="Calibri" w:cs="Calibri"/>
          <w:color w:val="000000"/>
          <w:sz w:val="22"/>
          <w:szCs w:val="22"/>
          <w:lang w:eastAsia="da-DK"/>
        </w:rPr>
      </w:pPr>
      <w:r w:rsidRPr="00721685">
        <w:rPr>
          <w:rFonts w:ascii="Calibri" w:eastAsia="Times New Roman" w:hAnsi="Calibri" w:cs="Calibri"/>
          <w:color w:val="000000"/>
          <w:sz w:val="22"/>
          <w:szCs w:val="22"/>
          <w:bdr w:val="none" w:sz="0" w:space="0" w:color="auto" w:frame="1"/>
          <w:lang w:eastAsia="da-DK"/>
        </w:rPr>
        <w:br/>
      </w:r>
    </w:p>
    <w:p w14:paraId="19B279FA" w14:textId="6F554446" w:rsidR="009F78BE" w:rsidRPr="005038C9" w:rsidRDefault="00244784">
      <w:pPr>
        <w:rPr>
          <w:rFonts w:eastAsia="Times New Roman" w:cstheme="minorHAnsi"/>
          <w:color w:val="000000"/>
          <w:bdr w:val="none" w:sz="0" w:space="0" w:color="auto" w:frame="1"/>
          <w:lang w:eastAsia="da-DK"/>
        </w:rPr>
      </w:pPr>
      <w:r w:rsidRPr="005038C9">
        <w:rPr>
          <w:rFonts w:eastAsia="Times New Roman" w:cstheme="minorHAnsi"/>
          <w:color w:val="000000"/>
          <w:bdr w:val="none" w:sz="0" w:space="0" w:color="auto" w:frame="1"/>
          <w:lang w:eastAsia="da-DK"/>
        </w:rPr>
        <w:t>Actions inden næste møde</w:t>
      </w:r>
    </w:p>
    <w:p w14:paraId="086D6516" w14:textId="6B0FC4AA" w:rsidR="00244784" w:rsidRPr="00721685" w:rsidRDefault="00244784" w:rsidP="00244784">
      <w:pPr>
        <w:numPr>
          <w:ilvl w:val="1"/>
          <w:numId w:val="2"/>
        </w:numPr>
        <w:shd w:val="clear" w:color="auto" w:fill="FFFFFF"/>
        <w:rPr>
          <w:rFonts w:eastAsia="Times New Roman" w:cstheme="minorHAnsi"/>
          <w:color w:val="000000"/>
          <w:lang w:eastAsia="da-DK"/>
        </w:rPr>
      </w:pPr>
      <w:r w:rsidRPr="005038C9">
        <w:rPr>
          <w:rFonts w:eastAsia="Times New Roman" w:cstheme="minorHAnsi"/>
          <w:color w:val="000000"/>
          <w:bdr w:val="none" w:sz="0" w:space="0" w:color="auto" w:frame="1"/>
          <w:lang w:eastAsia="da-DK"/>
        </w:rPr>
        <w:t xml:space="preserve">Ole: </w:t>
      </w:r>
      <w:r w:rsidRPr="005038C9">
        <w:rPr>
          <w:rFonts w:eastAsia="Times New Roman" w:cstheme="minorHAnsi"/>
          <w:color w:val="000000"/>
          <w:bdr w:val="none" w:sz="0" w:space="0" w:color="auto" w:frame="1"/>
          <w:lang w:eastAsia="da-DK"/>
        </w:rPr>
        <w:t>Der vil måske være mulighed for at undvære affaldsspandene på hver enkelt grund, hvis 5 husstande på et vænge kan blive enige om at samle affaldet i containere for enden af vejen. Ole arbejder videre i forhold til at få et konkret tilsagn. Ole undersøger de økonomiske konsekvenser af at få 14 dags tømning i sommerhalvåret.</w:t>
      </w:r>
    </w:p>
    <w:p w14:paraId="352931EF" w14:textId="688A461B" w:rsidR="00244784" w:rsidRPr="005038C9" w:rsidRDefault="00244784" w:rsidP="00244784">
      <w:pPr>
        <w:ind w:left="1080"/>
        <w:rPr>
          <w:rFonts w:cstheme="minorHAnsi"/>
        </w:rPr>
      </w:pPr>
      <w:r w:rsidRPr="005038C9">
        <w:rPr>
          <w:rFonts w:cstheme="minorHAnsi"/>
        </w:rPr>
        <w:t>Ole bestiller dobbeltskilt til opsætning midt på Sømærkevej</w:t>
      </w:r>
    </w:p>
    <w:p w14:paraId="57D06A1A" w14:textId="77777777" w:rsidR="004E2EB3" w:rsidRPr="005038C9" w:rsidRDefault="004E2EB3" w:rsidP="004E2EB3">
      <w:pPr>
        <w:pStyle w:val="Listeafsnit"/>
        <w:numPr>
          <w:ilvl w:val="0"/>
          <w:numId w:val="3"/>
        </w:numPr>
        <w:shd w:val="clear" w:color="auto" w:fill="FFFFFF"/>
        <w:rPr>
          <w:rFonts w:eastAsia="Times New Roman" w:cstheme="minorHAnsi"/>
          <w:color w:val="000000"/>
          <w:lang w:eastAsia="da-DK"/>
        </w:rPr>
      </w:pPr>
      <w:r w:rsidRPr="005038C9">
        <w:rPr>
          <w:rFonts w:eastAsia="Times New Roman" w:cstheme="minorHAnsi"/>
          <w:color w:val="000000"/>
          <w:lang w:eastAsia="da-DK"/>
        </w:rPr>
        <w:t>Tonni vil spørge Joni hvilke typer belægning der kan anbefales på vængerne</w:t>
      </w:r>
    </w:p>
    <w:p w14:paraId="5C3110CD" w14:textId="77777777" w:rsidR="00164976" w:rsidRPr="009327B6" w:rsidRDefault="00164976" w:rsidP="00164976">
      <w:pPr>
        <w:numPr>
          <w:ilvl w:val="0"/>
          <w:numId w:val="3"/>
        </w:numPr>
        <w:shd w:val="clear" w:color="auto" w:fill="FFFFFF"/>
        <w:rPr>
          <w:rFonts w:ascii="Calibri" w:eastAsia="Times New Roman" w:hAnsi="Calibri" w:cs="Calibri"/>
          <w:color w:val="000000"/>
          <w:lang w:eastAsia="da-DK"/>
        </w:rPr>
      </w:pPr>
      <w:r>
        <w:rPr>
          <w:rFonts w:ascii="inherit" w:eastAsia="Times New Roman" w:hAnsi="inherit" w:cs="Calibri"/>
          <w:color w:val="000000"/>
          <w:bdr w:val="none" w:sz="0" w:space="0" w:color="auto" w:frame="1"/>
          <w:lang w:eastAsia="da-DK"/>
        </w:rPr>
        <w:t xml:space="preserve">Henrik vil tage kontakt til Nordskov </w:t>
      </w:r>
      <w:proofErr w:type="spellStart"/>
      <w:r>
        <w:rPr>
          <w:rFonts w:ascii="inherit" w:eastAsia="Times New Roman" w:hAnsi="inherit" w:cs="Calibri"/>
          <w:color w:val="000000"/>
          <w:bdr w:val="none" w:sz="0" w:space="0" w:color="auto" w:frame="1"/>
          <w:lang w:eastAsia="da-DK"/>
        </w:rPr>
        <w:t>bylag</w:t>
      </w:r>
      <w:proofErr w:type="spellEnd"/>
      <w:r>
        <w:rPr>
          <w:rFonts w:ascii="inherit" w:eastAsia="Times New Roman" w:hAnsi="inherit" w:cs="Calibri"/>
          <w:color w:val="000000"/>
          <w:bdr w:val="none" w:sz="0" w:space="0" w:color="auto" w:frame="1"/>
          <w:lang w:eastAsia="da-DK"/>
        </w:rPr>
        <w:t xml:space="preserve"> </w:t>
      </w:r>
      <w:proofErr w:type="spellStart"/>
      <w:r>
        <w:rPr>
          <w:rFonts w:ascii="inherit" w:eastAsia="Times New Roman" w:hAnsi="inherit" w:cs="Calibri"/>
          <w:color w:val="000000"/>
          <w:bdr w:val="none" w:sz="0" w:space="0" w:color="auto" w:frame="1"/>
          <w:lang w:eastAsia="da-DK"/>
        </w:rPr>
        <w:t>mhp</w:t>
      </w:r>
      <w:proofErr w:type="spellEnd"/>
      <w:r>
        <w:rPr>
          <w:rFonts w:ascii="inherit" w:eastAsia="Times New Roman" w:hAnsi="inherit" w:cs="Calibri"/>
          <w:color w:val="000000"/>
          <w:bdr w:val="none" w:sz="0" w:space="0" w:color="auto" w:frame="1"/>
          <w:lang w:eastAsia="da-DK"/>
        </w:rPr>
        <w:t xml:space="preserve"> evt. samarbejde om fælles interesser i at bevare området.</w:t>
      </w:r>
    </w:p>
    <w:p w14:paraId="7F0840FD" w14:textId="3462C93F" w:rsidR="00164976" w:rsidRPr="00164976" w:rsidRDefault="00164976" w:rsidP="00164976">
      <w:pPr>
        <w:pStyle w:val="Listeafsnit"/>
        <w:numPr>
          <w:ilvl w:val="0"/>
          <w:numId w:val="3"/>
        </w:numPr>
        <w:shd w:val="clear" w:color="auto" w:fill="FFFFFF"/>
        <w:rPr>
          <w:rFonts w:ascii="Calibri" w:eastAsia="Times New Roman" w:hAnsi="Calibri" w:cs="Calibri"/>
          <w:color w:val="000000"/>
          <w:lang w:eastAsia="da-DK"/>
        </w:rPr>
      </w:pPr>
      <w:r w:rsidRPr="00164976">
        <w:rPr>
          <w:rFonts w:ascii="inherit" w:eastAsia="Times New Roman" w:hAnsi="inherit" w:cs="Calibri"/>
          <w:color w:val="000000"/>
          <w:bdr w:val="none" w:sz="0" w:space="0" w:color="auto" w:frame="1"/>
          <w:lang w:eastAsia="da-DK"/>
        </w:rPr>
        <w:t>Vi vil forsøge at få et oplæg til generalforsamlingen om Fyns hoveds natur. Tonni undersøger en mulig oplægsholder.</w:t>
      </w:r>
    </w:p>
    <w:p w14:paraId="1BB05C44" w14:textId="77777777" w:rsidR="004E2EB3" w:rsidRPr="005038C9" w:rsidRDefault="004E2EB3" w:rsidP="00244784">
      <w:pPr>
        <w:ind w:left="1080"/>
        <w:rPr>
          <w:rFonts w:cstheme="minorHAnsi"/>
        </w:rPr>
      </w:pPr>
    </w:p>
    <w:sectPr w:rsidR="004E2EB3" w:rsidRPr="005038C9" w:rsidSect="001E3066">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136"/>
    <w:multiLevelType w:val="hybridMultilevel"/>
    <w:tmpl w:val="E7AA10E6"/>
    <w:lvl w:ilvl="0" w:tplc="04060001">
      <w:start w:val="1"/>
      <w:numFmt w:val="bullet"/>
      <w:lvlText w:val=""/>
      <w:lvlJc w:val="left"/>
      <w:pPr>
        <w:ind w:left="1800" w:hanging="360"/>
      </w:pPr>
      <w:rPr>
        <w:rFonts w:ascii="Symbol" w:hAnsi="Symbol" w:hint="default"/>
      </w:rPr>
    </w:lvl>
    <w:lvl w:ilvl="1" w:tplc="04060003">
      <w:start w:val="1"/>
      <w:numFmt w:val="bullet"/>
      <w:lvlText w:val="o"/>
      <w:lvlJc w:val="left"/>
      <w:pPr>
        <w:ind w:left="2520" w:hanging="360"/>
      </w:pPr>
      <w:rPr>
        <w:rFonts w:ascii="Courier New" w:hAnsi="Courier New" w:cs="Courier New" w:hint="default"/>
      </w:rPr>
    </w:lvl>
    <w:lvl w:ilvl="2" w:tplc="04060005">
      <w:start w:val="1"/>
      <w:numFmt w:val="bullet"/>
      <w:lvlText w:val=""/>
      <w:lvlJc w:val="left"/>
      <w:pPr>
        <w:ind w:left="3240" w:hanging="360"/>
      </w:pPr>
      <w:rPr>
        <w:rFonts w:ascii="Wingdings" w:hAnsi="Wingdings" w:hint="default"/>
      </w:rPr>
    </w:lvl>
    <w:lvl w:ilvl="3" w:tplc="04060001">
      <w:start w:val="1"/>
      <w:numFmt w:val="bullet"/>
      <w:lvlText w:val=""/>
      <w:lvlJc w:val="left"/>
      <w:pPr>
        <w:ind w:left="3960" w:hanging="360"/>
      </w:pPr>
      <w:rPr>
        <w:rFonts w:ascii="Symbol" w:hAnsi="Symbol" w:hint="default"/>
      </w:rPr>
    </w:lvl>
    <w:lvl w:ilvl="4" w:tplc="04060003">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 w15:restartNumberingAfterBreak="0">
    <w:nsid w:val="0598580F"/>
    <w:multiLevelType w:val="multilevel"/>
    <w:tmpl w:val="026E9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567E9"/>
    <w:multiLevelType w:val="hybridMultilevel"/>
    <w:tmpl w:val="4C56FE48"/>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 w15:restartNumberingAfterBreak="0">
    <w:nsid w:val="2B477445"/>
    <w:multiLevelType w:val="multilevel"/>
    <w:tmpl w:val="83C235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1174750">
    <w:abstractNumId w:val="3"/>
  </w:num>
  <w:num w:numId="2" w16cid:durableId="1206218596">
    <w:abstractNumId w:val="1"/>
  </w:num>
  <w:num w:numId="3" w16cid:durableId="985358562">
    <w:abstractNumId w:val="0"/>
  </w:num>
  <w:num w:numId="4" w16cid:durableId="520749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85"/>
    <w:rsid w:val="00164976"/>
    <w:rsid w:val="00173209"/>
    <w:rsid w:val="0018029D"/>
    <w:rsid w:val="001E3066"/>
    <w:rsid w:val="00244784"/>
    <w:rsid w:val="004E2EB3"/>
    <w:rsid w:val="005038C9"/>
    <w:rsid w:val="005C5586"/>
    <w:rsid w:val="00630213"/>
    <w:rsid w:val="00721685"/>
    <w:rsid w:val="00784F2D"/>
    <w:rsid w:val="009327B6"/>
    <w:rsid w:val="00C512CE"/>
    <w:rsid w:val="00F06F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7DDC2F2"/>
  <w15:chartTrackingRefBased/>
  <w15:docId w15:val="{406680A6-39FB-2241-AC2B-C7F28F9A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21685"/>
    <w:pPr>
      <w:spacing w:before="100" w:beforeAutospacing="1" w:after="100" w:afterAutospacing="1"/>
    </w:pPr>
    <w:rPr>
      <w:rFonts w:ascii="Times New Roman" w:eastAsia="Times New Roman" w:hAnsi="Times New Roman" w:cs="Times New Roman"/>
      <w:lang w:eastAsia="da-DK"/>
    </w:rPr>
  </w:style>
  <w:style w:type="paragraph" w:styleId="Listeafsnit">
    <w:name w:val="List Paragraph"/>
    <w:basedOn w:val="Normal"/>
    <w:uiPriority w:val="34"/>
    <w:qFormat/>
    <w:rsid w:val="00244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509</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Tolstrup</dc:creator>
  <cp:keywords/>
  <dc:description/>
  <cp:lastModifiedBy>Marianne Tolstrup</cp:lastModifiedBy>
  <cp:revision>2</cp:revision>
  <dcterms:created xsi:type="dcterms:W3CDTF">2024-01-15T06:48:00Z</dcterms:created>
  <dcterms:modified xsi:type="dcterms:W3CDTF">2024-01-15T20:18:00Z</dcterms:modified>
</cp:coreProperties>
</file>