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6C7C" w14:textId="77777777" w:rsidR="007F709A" w:rsidRPr="007F709A" w:rsidRDefault="007F709A" w:rsidP="007F709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7F709A">
        <w:rPr>
          <w:rFonts w:ascii="inherit" w:eastAsia="Times New Roman" w:hAnsi="inherit" w:cs="Calibri"/>
          <w:b/>
          <w:bCs/>
          <w:color w:val="050505"/>
          <w:sz w:val="22"/>
          <w:szCs w:val="22"/>
          <w:bdr w:val="none" w:sz="0" w:space="0" w:color="auto" w:frame="1"/>
          <w:shd w:val="clear" w:color="auto" w:fill="FFFFFF"/>
          <w:lang w:eastAsia="da-DK"/>
        </w:rPr>
        <w:t>Medlemsforslag til generalforsamlingen i grundejerforeningen.</w:t>
      </w: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shd w:val="clear" w:color="auto" w:fill="FFFFFF"/>
          <w:lang w:eastAsia="da-DK"/>
        </w:rPr>
        <w:t> </w:t>
      </w:r>
      <w:r w:rsidRPr="007F709A">
        <w:rPr>
          <w:rFonts w:ascii="inherit" w:eastAsia="Times New Roman" w:hAnsi="inherit" w:cs="Calibri"/>
          <w:b/>
          <w:bCs/>
          <w:color w:val="050505"/>
          <w:sz w:val="22"/>
          <w:szCs w:val="22"/>
          <w:bdr w:val="none" w:sz="0" w:space="0" w:color="auto" w:frame="1"/>
          <w:shd w:val="clear" w:color="auto" w:fill="FFFFFF"/>
          <w:lang w:eastAsia="da-DK"/>
        </w:rPr>
        <w:t>Nedenstående 2 forslag stilles til generalforsamlingen den 6. juni.</w:t>
      </w:r>
    </w:p>
    <w:p w14:paraId="0DA3BCA6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b/>
          <w:bCs/>
          <w:color w:val="050505"/>
          <w:sz w:val="22"/>
          <w:szCs w:val="22"/>
          <w:bdr w:val="none" w:sz="0" w:space="0" w:color="auto" w:frame="1"/>
          <w:lang w:eastAsia="da-DK"/>
        </w:rPr>
        <w:t>De vil blive præsenteret og diskuteret på mødet.</w:t>
      </w:r>
    </w:p>
    <w:p w14:paraId="5D88D97C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b/>
          <w:bCs/>
          <w:color w:val="050505"/>
          <w:sz w:val="22"/>
          <w:szCs w:val="22"/>
          <w:bdr w:val="none" w:sz="0" w:space="0" w:color="auto" w:frame="1"/>
          <w:lang w:eastAsia="da-DK"/>
        </w:rPr>
        <w:t>Forslag 1:</w:t>
      </w: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 Oprettelse af arbejdsgruppe for etablering af vejbump grundet høj hastighed og støvgener</w:t>
      </w:r>
    </w:p>
    <w:p w14:paraId="660C5831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Der oprettes en arbejdsgruppe, med henblik på at etablere vejbump på de af foreningens veje, hvor der er problemer med høj hastighed og støvgener.</w:t>
      </w:r>
    </w:p>
    <w:p w14:paraId="02A02A18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Arbejdsgruppen søger erfaringer og viden hos andre sommerhusforeninger, der allerede har etableret løsninger, således at man finder den ”rigtige løsning” fra start – en løsning der kræver et minimum af vedligehold og fornuftig økonomi på den lange bane, hvor der ej heller skal skrabes og lappes huller som i dag.</w:t>
      </w:r>
    </w:p>
    <w:p w14:paraId="557B8979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Vigtigt er at undersøge, hvilke af foreningens veje/strækninger der er berørt af høj hastighed og støvgener. Er der gener efter svinget Sømærkevej/Sandvejen eller er det kun de lange lige strækninger på Sømærkevej og Hulvej.</w:t>
      </w:r>
    </w:p>
    <w:p w14:paraId="7F55CDFB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Forslagsstiller deltager i arbejdsgruppen hvis forslaget vedtages.</w:t>
      </w:r>
    </w:p>
    <w:p w14:paraId="19CC2407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b/>
          <w:bCs/>
          <w:color w:val="050505"/>
          <w:sz w:val="22"/>
          <w:szCs w:val="22"/>
          <w:bdr w:val="none" w:sz="0" w:space="0" w:color="auto" w:frame="1"/>
          <w:lang w:eastAsia="da-DK"/>
        </w:rPr>
        <w:t>Forslag 2:</w:t>
      </w: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 Nedsættelse af hastigheden til MAX 15km/t</w:t>
      </w:r>
    </w:p>
    <w:p w14:paraId="478ECE2D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(mens vi venter på løsningsforslag fra arbejdsgruppen – forslag 1)</w:t>
      </w:r>
    </w:p>
    <w:p w14:paraId="4C885F93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Hastigheden nedsættes til MAX 15km/t og der opsættes et dobbeltskilt ca. 150m efter indkørsel til Sømærkevej og Hulvej, således at man kan se skiltet både når man kører ind og ud.</w:t>
      </w:r>
    </w:p>
    <w:p w14:paraId="26C77254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Skilt skal være med piktogram af legende børn med angivelse af max 15 km/t.</w:t>
      </w:r>
    </w:p>
    <w:p w14:paraId="4C79D7E2" w14:textId="77777777" w:rsidR="007F709A" w:rsidRPr="007F709A" w:rsidRDefault="007F709A" w:rsidP="007F709A">
      <w:pPr>
        <w:shd w:val="clear" w:color="auto" w:fill="FFFFFF"/>
        <w:textAlignment w:val="baseline"/>
        <w:rPr>
          <w:rFonts w:ascii="inherit" w:eastAsia="Times New Roman" w:hAnsi="inherit" w:cs="Calibri"/>
          <w:color w:val="050505"/>
          <w:sz w:val="23"/>
          <w:szCs w:val="23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lang w:eastAsia="da-DK"/>
        </w:rPr>
        <w:t>Argument; når man kører ind på grusvejene, så har man fokus på, at der ikke kommer en modkørende, dermed er der mange der ikke når at registrere skiltene.</w:t>
      </w:r>
    </w:p>
    <w:p w14:paraId="795BCAFF" w14:textId="77777777" w:rsidR="007F709A" w:rsidRPr="007F709A" w:rsidRDefault="007F709A" w:rsidP="007F709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7F709A">
        <w:rPr>
          <w:rFonts w:ascii="inherit" w:eastAsia="Times New Roman" w:hAnsi="inherit" w:cs="Calibri"/>
          <w:color w:val="050505"/>
          <w:sz w:val="22"/>
          <w:szCs w:val="22"/>
          <w:bdr w:val="none" w:sz="0" w:space="0" w:color="auto" w:frame="1"/>
          <w:shd w:val="clear" w:color="auto" w:fill="FFFFFF"/>
          <w:lang w:eastAsia="da-DK"/>
        </w:rPr>
        <w:t>Har du en holdning til forslagene, så mød op og deltag i debatten! Martofte forsamlingshus mandag den 6. juni kl. 10.00...</w:t>
      </w:r>
    </w:p>
    <w:p w14:paraId="518786EE" w14:textId="77777777" w:rsidR="007F709A" w:rsidRPr="007F709A" w:rsidRDefault="007F709A" w:rsidP="007F709A">
      <w:pPr>
        <w:rPr>
          <w:rFonts w:ascii="Times New Roman" w:eastAsia="Times New Roman" w:hAnsi="Times New Roman" w:cs="Times New Roman"/>
          <w:lang w:eastAsia="da-DK"/>
        </w:rPr>
      </w:pPr>
    </w:p>
    <w:p w14:paraId="02C48062" w14:textId="77777777" w:rsidR="009F78BE" w:rsidRDefault="007F709A"/>
    <w:sectPr w:rsidR="009F78BE" w:rsidSect="001E306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9A"/>
    <w:rsid w:val="001E3066"/>
    <w:rsid w:val="005C5586"/>
    <w:rsid w:val="007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AEA99"/>
  <w15:chartTrackingRefBased/>
  <w15:docId w15:val="{77EA47A9-6215-CC42-A20B-BEC77075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9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Tolstrup</dc:creator>
  <cp:keywords/>
  <dc:description/>
  <cp:lastModifiedBy>Marianne Tolstrup</cp:lastModifiedBy>
  <cp:revision>1</cp:revision>
  <dcterms:created xsi:type="dcterms:W3CDTF">2022-06-05T18:33:00Z</dcterms:created>
  <dcterms:modified xsi:type="dcterms:W3CDTF">2022-06-05T18:33:00Z</dcterms:modified>
</cp:coreProperties>
</file>