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05C9" w14:textId="4820F0AD" w:rsidR="009F78BE" w:rsidRPr="00B4277C" w:rsidRDefault="00EB093B">
      <w:pPr>
        <w:rPr>
          <w:sz w:val="32"/>
          <w:szCs w:val="32"/>
        </w:rPr>
      </w:pPr>
      <w:r w:rsidRPr="00B4277C">
        <w:rPr>
          <w:sz w:val="32"/>
          <w:szCs w:val="32"/>
        </w:rPr>
        <w:t>Referat fra bestyrelsesmøde d. 25.07.2021</w:t>
      </w:r>
    </w:p>
    <w:p w14:paraId="32BDEB09" w14:textId="07F43B72" w:rsidR="00EB093B" w:rsidRDefault="00EB093B">
      <w:proofErr w:type="gramStart"/>
      <w:r>
        <w:t>Fraværende :</w:t>
      </w:r>
      <w:proofErr w:type="gramEnd"/>
      <w:r>
        <w:t xml:space="preserve"> Niels Holger Poulsen</w:t>
      </w:r>
    </w:p>
    <w:p w14:paraId="3F993DD0" w14:textId="74E52446" w:rsidR="00EB093B" w:rsidRDefault="00EB093B"/>
    <w:p w14:paraId="15AD8C8A" w14:textId="75428558" w:rsidR="00EB093B" w:rsidRDefault="00EB093B">
      <w:r>
        <w:t>Punkter:</w:t>
      </w:r>
    </w:p>
    <w:p w14:paraId="33EB485E" w14:textId="1A14FCFB" w:rsidR="00EB093B" w:rsidRPr="00EF58C6" w:rsidRDefault="00EB093B" w:rsidP="00EB093B">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vejføring, overkørte hjørner</w:t>
      </w:r>
    </w:p>
    <w:p w14:paraId="75487777" w14:textId="1469B4BA" w:rsidR="00EB093B" w:rsidRPr="00EF58C6" w:rsidRDefault="00EB093B" w:rsidP="00EB093B">
      <w:pPr>
        <w:rPr>
          <w:rFonts w:ascii="Times New Roman" w:eastAsia="Times New Roman" w:hAnsi="Times New Roman" w:cs="Times New Roman"/>
          <w:lang w:eastAsia="da-DK"/>
        </w:rPr>
      </w:pPr>
      <w:r w:rsidRPr="00EF58C6">
        <w:rPr>
          <w:rFonts w:ascii="Calibri" w:hAnsi="Calibri" w:cs="Calibri"/>
          <w:color w:val="201F1E"/>
        </w:rPr>
        <w:t>Bestyrelsen har fået en henvendelse ang. uoverensstemmelse mellem to lodsejere ang. skel</w:t>
      </w:r>
      <w:r w:rsidR="00C72DF9" w:rsidRPr="00EF58C6">
        <w:rPr>
          <w:rFonts w:ascii="Calibri" w:hAnsi="Calibri" w:cs="Calibri"/>
          <w:color w:val="201F1E"/>
        </w:rPr>
        <w:t xml:space="preserve"> og overkørte hjørner</w:t>
      </w:r>
      <w:r w:rsidRPr="00EF58C6">
        <w:rPr>
          <w:rFonts w:ascii="Calibri" w:hAnsi="Calibri" w:cs="Calibri"/>
          <w:color w:val="201F1E"/>
        </w:rPr>
        <w:t>. Ifølge vedtægterne skal grundejerforeningen</w:t>
      </w:r>
      <w:r w:rsidRPr="00EF58C6">
        <w:rPr>
          <w:rFonts w:ascii="Times New Roman" w:eastAsia="Times New Roman" w:hAnsi="Times New Roman" w:cs="Times New Roman"/>
          <w:lang w:eastAsia="da-DK"/>
        </w:rPr>
        <w:t xml:space="preserve"> ”repræsentere såvel fastboende grundejere som sommerhusejere på Fyns Hoved nord for Fynshovedvej 629 i alle spørgsmål, der gør fælles optræden formålstjenlig samt arbejde for, at egnens skønhedsværdier og landskabelige egenart bevares.”</w:t>
      </w:r>
    </w:p>
    <w:p w14:paraId="5198E4B3" w14:textId="44B2F093" w:rsidR="00EB093B" w:rsidRPr="00EF58C6" w:rsidRDefault="00EB093B" w:rsidP="00EB093B">
      <w:pPr>
        <w:rPr>
          <w:rFonts w:ascii="Times New Roman" w:eastAsia="Times New Roman" w:hAnsi="Times New Roman" w:cs="Times New Roman"/>
          <w:lang w:eastAsia="da-DK"/>
        </w:rPr>
      </w:pPr>
      <w:r w:rsidRPr="00EF58C6">
        <w:rPr>
          <w:rFonts w:ascii="Times New Roman" w:eastAsia="Times New Roman" w:hAnsi="Times New Roman" w:cs="Times New Roman"/>
          <w:lang w:eastAsia="da-DK"/>
        </w:rPr>
        <w:t xml:space="preserve">Bestyrelsen kan således ikke gå ind i sager, der er af mere lokal karakter. </w:t>
      </w:r>
    </w:p>
    <w:p w14:paraId="1FC4064E" w14:textId="68D92ECD" w:rsidR="00EB093B" w:rsidRPr="00EF58C6" w:rsidRDefault="00EB093B" w:rsidP="00EB093B">
      <w:pPr>
        <w:rPr>
          <w:rFonts w:ascii="Times New Roman" w:eastAsia="Times New Roman" w:hAnsi="Times New Roman" w:cs="Times New Roman"/>
          <w:lang w:eastAsia="da-DK"/>
        </w:rPr>
      </w:pPr>
      <w:r w:rsidRPr="00EF58C6">
        <w:rPr>
          <w:rFonts w:ascii="Times New Roman" w:eastAsia="Times New Roman" w:hAnsi="Times New Roman" w:cs="Times New Roman"/>
          <w:lang w:eastAsia="da-DK"/>
        </w:rPr>
        <w:t>Man kan som lodsejer henvende sig til kommunen, hvis man har behov for hjælp til at udrede uenighed.</w:t>
      </w:r>
    </w:p>
    <w:p w14:paraId="6EE558F1" w14:textId="1E222295" w:rsidR="00EB093B" w:rsidRPr="00EF58C6" w:rsidRDefault="00EB093B" w:rsidP="00EB093B">
      <w:pPr>
        <w:rPr>
          <w:rFonts w:ascii="Times New Roman" w:eastAsia="Times New Roman" w:hAnsi="Times New Roman" w:cs="Times New Roman"/>
          <w:lang w:eastAsia="da-DK"/>
        </w:rPr>
      </w:pPr>
      <w:r w:rsidRPr="00EF58C6">
        <w:rPr>
          <w:rFonts w:ascii="Times New Roman" w:eastAsia="Times New Roman" w:hAnsi="Times New Roman" w:cs="Times New Roman"/>
          <w:lang w:eastAsia="da-DK"/>
        </w:rPr>
        <w:t>Vi bliver som bestyrelse nødt til at pointere, at ved indkørsel til stikvejene, er man nødt til at udvise fleksibilitet, da renovationsbilerne og slamsugnin</w:t>
      </w:r>
      <w:r w:rsidR="00C72DF9" w:rsidRPr="00EF58C6">
        <w:rPr>
          <w:rFonts w:ascii="Times New Roman" w:eastAsia="Times New Roman" w:hAnsi="Times New Roman" w:cs="Times New Roman"/>
          <w:lang w:eastAsia="da-DK"/>
        </w:rPr>
        <w:t>g</w:t>
      </w:r>
      <w:r w:rsidRPr="00EF58C6">
        <w:rPr>
          <w:rFonts w:ascii="Times New Roman" w:eastAsia="Times New Roman" w:hAnsi="Times New Roman" w:cs="Times New Roman"/>
          <w:lang w:eastAsia="da-DK"/>
        </w:rPr>
        <w:t xml:space="preserve">sbilen er nødt til at </w:t>
      </w:r>
      <w:r w:rsidR="00C72DF9" w:rsidRPr="00EF58C6">
        <w:rPr>
          <w:rFonts w:ascii="Times New Roman" w:eastAsia="Times New Roman" w:hAnsi="Times New Roman" w:cs="Times New Roman"/>
          <w:lang w:eastAsia="da-DK"/>
        </w:rPr>
        <w:t xml:space="preserve">køre lidt ind over grundene, for overhovedet at kunne dreje. </w:t>
      </w:r>
    </w:p>
    <w:p w14:paraId="1E9573AA" w14:textId="668309D0" w:rsidR="00C72DF9" w:rsidRPr="00EF58C6" w:rsidRDefault="00C72DF9" w:rsidP="00EB093B">
      <w:pPr>
        <w:rPr>
          <w:rFonts w:ascii="Times New Roman" w:eastAsia="Times New Roman" w:hAnsi="Times New Roman" w:cs="Times New Roman"/>
          <w:lang w:eastAsia="da-DK"/>
        </w:rPr>
      </w:pPr>
    </w:p>
    <w:p w14:paraId="4C1C4E39" w14:textId="1916B836" w:rsidR="00C72DF9" w:rsidRPr="00EF58C6" w:rsidRDefault="00C72DF9" w:rsidP="00EB093B">
      <w:pPr>
        <w:rPr>
          <w:rFonts w:ascii="Times New Roman" w:eastAsia="Times New Roman" w:hAnsi="Times New Roman" w:cs="Times New Roman"/>
          <w:lang w:eastAsia="da-DK"/>
        </w:rPr>
      </w:pPr>
      <w:r w:rsidRPr="00EF58C6">
        <w:rPr>
          <w:rFonts w:ascii="Times New Roman" w:eastAsia="Times New Roman" w:hAnsi="Times New Roman" w:cs="Times New Roman"/>
          <w:lang w:eastAsia="da-DK"/>
        </w:rPr>
        <w:t xml:space="preserve">Bestyrelsen vil invitere Kerteminde kommune til et dialogmøde snarest, hvor vi vil diskutere samarbejdet omkring vejene, strandpassage og et ønske om en lokalplan for området. </w:t>
      </w:r>
    </w:p>
    <w:p w14:paraId="529BDF67" w14:textId="40D6667B" w:rsidR="00C72DF9" w:rsidRPr="00EF58C6" w:rsidRDefault="00C72DF9" w:rsidP="00EB093B">
      <w:pPr>
        <w:rPr>
          <w:rFonts w:ascii="Times New Roman" w:eastAsia="Times New Roman" w:hAnsi="Times New Roman" w:cs="Times New Roman"/>
          <w:lang w:eastAsia="da-DK"/>
        </w:rPr>
      </w:pPr>
    </w:p>
    <w:p w14:paraId="6D222B36" w14:textId="43F8FD51" w:rsidR="00C72DF9" w:rsidRPr="00EF58C6" w:rsidRDefault="00C72DF9" w:rsidP="00C72DF9">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Strand passage</w:t>
      </w:r>
    </w:p>
    <w:p w14:paraId="4B00C13E" w14:textId="77777777"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Muren ved klinten nord for campingpladsen vil få udbedret skader, så den bliver nemmere at færdes på.</w:t>
      </w:r>
    </w:p>
    <w:p w14:paraId="2A703708" w14:textId="77777777"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p>
    <w:p w14:paraId="421AE691" w14:textId="2078E584" w:rsidR="00C72DF9" w:rsidRPr="00EF58C6" w:rsidRDefault="00C72DF9" w:rsidP="00C72DF9">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 xml:space="preserve"> Fibernet</w:t>
      </w:r>
    </w:p>
    <w:p w14:paraId="5909C54E" w14:textId="42009E43"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Vi har fået flg. brev fra NEF Fiber. Er der en i foreningen, der vil tage opgaven på sig?</w:t>
      </w:r>
    </w:p>
    <w:p w14:paraId="7D3B0825" w14:textId="5CB47823"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p>
    <w:p w14:paraId="740EE0F6" w14:textId="77777777" w:rsidR="00C72DF9" w:rsidRPr="00EF58C6" w:rsidRDefault="00C72DF9" w:rsidP="00C72DF9">
      <w:pPr>
        <w:pStyle w:val="NormalWeb"/>
        <w:rPr>
          <w:rFonts w:ascii="Times" w:hAnsi="Times"/>
          <w:color w:val="000000"/>
        </w:rPr>
      </w:pPr>
      <w:r w:rsidRPr="00EF58C6">
        <w:rPr>
          <w:rFonts w:ascii="Times" w:hAnsi="Times"/>
          <w:color w:val="000000"/>
        </w:rPr>
        <w:t>Fibernet til Fynshoved</w:t>
      </w:r>
    </w:p>
    <w:p w14:paraId="79D92FC8" w14:textId="77777777" w:rsidR="00C72DF9" w:rsidRPr="00EF58C6" w:rsidRDefault="00C72DF9" w:rsidP="00C72DF9">
      <w:pPr>
        <w:pStyle w:val="NormalWeb"/>
        <w:rPr>
          <w:rFonts w:ascii="Times" w:hAnsi="Times"/>
          <w:color w:val="000000"/>
        </w:rPr>
      </w:pPr>
      <w:r w:rsidRPr="00EF58C6">
        <w:rPr>
          <w:rFonts w:ascii="Times" w:hAnsi="Times"/>
          <w:color w:val="000000"/>
        </w:rPr>
        <w:t>Er du også træt af en sløv og ustabil forbindelse?</w:t>
      </w:r>
    </w:p>
    <w:p w14:paraId="1C0AF396" w14:textId="77777777" w:rsidR="00C72DF9" w:rsidRPr="00EF58C6" w:rsidRDefault="00C72DF9" w:rsidP="00C72DF9">
      <w:pPr>
        <w:pStyle w:val="NormalWeb"/>
        <w:rPr>
          <w:rFonts w:ascii="Times" w:hAnsi="Times"/>
          <w:color w:val="000000"/>
        </w:rPr>
      </w:pPr>
      <w:r w:rsidRPr="00EF58C6">
        <w:rPr>
          <w:rFonts w:ascii="Times" w:hAnsi="Times"/>
          <w:color w:val="000000"/>
        </w:rPr>
        <w:t>Energistyrelsen har i foråret sendt dig et brev, fordi din hustand i år er udvalgt til at kunne søge midler fra bredbåndpuljen til etablering af fibernet.</w:t>
      </w:r>
    </w:p>
    <w:p w14:paraId="6B2F7291" w14:textId="77777777" w:rsidR="00C72DF9" w:rsidRPr="00EF58C6" w:rsidRDefault="00C72DF9" w:rsidP="00C72DF9">
      <w:pPr>
        <w:pStyle w:val="NormalWeb"/>
        <w:rPr>
          <w:rFonts w:ascii="Times" w:hAnsi="Times"/>
          <w:color w:val="000000"/>
        </w:rPr>
      </w:pPr>
      <w:r w:rsidRPr="00EF58C6">
        <w:rPr>
          <w:rFonts w:ascii="Times" w:hAnsi="Times"/>
          <w:color w:val="000000"/>
        </w:rPr>
        <w:t>Vi vil gerne hjælpe med at få fibernettet til Fynshoved ved at samle alle, der er interesserede i etableringen og hjælpe jer godt videre i processen.</w:t>
      </w:r>
    </w:p>
    <w:p w14:paraId="164B23E8" w14:textId="77777777" w:rsidR="00C72DF9" w:rsidRPr="00EF58C6" w:rsidRDefault="00C72DF9" w:rsidP="00C72DF9">
      <w:pPr>
        <w:pStyle w:val="NormalWeb"/>
        <w:rPr>
          <w:rFonts w:ascii="Times" w:hAnsi="Times"/>
          <w:color w:val="000000"/>
        </w:rPr>
      </w:pPr>
      <w:r w:rsidRPr="00EF58C6">
        <w:rPr>
          <w:rFonts w:ascii="Times" w:hAnsi="Times"/>
          <w:color w:val="000000"/>
        </w:rPr>
        <w:t>Pris Der er en egenbetaling på 4.000 kr. i gennemsnit pr. husstand. En større egenbetaling kan øge chancen for at opnå tilskud. Kerteminde kommune bidrager derudover med et tilskud på 1.200 kr. pr. husstand, der søger. Vil du gøre en ekstra indsats for fiber til Fynshoved? Har du lyst til at være en af tovholderne på etableringen, hører vi meget gerne fra dig. Tovholderne står bl.a. for kontakten med andre tilmeldte husstande i området samt kontakten til kommunen. I samarbejde med jer får vi projektet til at lykkedes i år - vi står klar til at hjælpe og mangler bare dig!</w:t>
      </w:r>
    </w:p>
    <w:p w14:paraId="5BAD3F3D" w14:textId="77777777" w:rsidR="00C72DF9" w:rsidRPr="00EF58C6" w:rsidRDefault="00C72DF9" w:rsidP="00C72DF9">
      <w:pPr>
        <w:pStyle w:val="NormalWeb"/>
        <w:rPr>
          <w:rFonts w:ascii="Times" w:hAnsi="Times"/>
          <w:color w:val="000000"/>
        </w:rPr>
      </w:pPr>
      <w:r w:rsidRPr="00EF58C6">
        <w:rPr>
          <w:rFonts w:ascii="Times" w:hAnsi="Times"/>
          <w:color w:val="000000"/>
        </w:rPr>
        <w:lastRenderedPageBreak/>
        <w:t>Første frist er i september og endelig ansøgningsfrist er i oktober 2021, kontakt os derfor allerede nu så I kan komme i betragtning til at modtage årets midler. Er du interesseret eller har spørgsmål? Ring til os på tlf. 6332 1100 eller skriv en mail til nef@nef.dk</w:t>
      </w:r>
    </w:p>
    <w:p w14:paraId="205FFDB3" w14:textId="4A09CAE8" w:rsidR="00C72DF9" w:rsidRPr="00EF58C6" w:rsidRDefault="00C72DF9" w:rsidP="00C72DF9">
      <w:pPr>
        <w:pStyle w:val="NormalWeb"/>
        <w:rPr>
          <w:rFonts w:ascii="Times" w:hAnsi="Times"/>
          <w:color w:val="000000"/>
        </w:rPr>
      </w:pPr>
      <w:r w:rsidRPr="00EF58C6">
        <w:rPr>
          <w:rFonts w:ascii="Times" w:hAnsi="Times"/>
          <w:color w:val="000000"/>
        </w:rPr>
        <w:t xml:space="preserve">Vi </w:t>
      </w:r>
      <w:proofErr w:type="gramStart"/>
      <w:r w:rsidRPr="00EF58C6">
        <w:rPr>
          <w:rFonts w:ascii="Times" w:hAnsi="Times"/>
          <w:color w:val="000000"/>
        </w:rPr>
        <w:t>håber,</w:t>
      </w:r>
      <w:proofErr w:type="gramEnd"/>
      <w:r w:rsidRPr="00EF58C6">
        <w:rPr>
          <w:rFonts w:ascii="Times" w:hAnsi="Times"/>
          <w:color w:val="000000"/>
        </w:rPr>
        <w:t xml:space="preserve"> at høre fra dig.</w:t>
      </w:r>
    </w:p>
    <w:p w14:paraId="1D947D24" w14:textId="77777777" w:rsidR="00C72DF9" w:rsidRPr="00EF58C6" w:rsidRDefault="00C72DF9" w:rsidP="00C72DF9">
      <w:pPr>
        <w:pStyle w:val="NormalWeb"/>
        <w:rPr>
          <w:rFonts w:ascii="Times" w:hAnsi="Times"/>
          <w:color w:val="000000"/>
        </w:rPr>
      </w:pPr>
      <w:r w:rsidRPr="00EF58C6">
        <w:rPr>
          <w:rFonts w:ascii="Times" w:hAnsi="Times"/>
          <w:color w:val="000000"/>
        </w:rPr>
        <w:t>Rigtig god sommer Med venlig hilsen nef Fiber</w:t>
      </w:r>
    </w:p>
    <w:p w14:paraId="1271CAEF" w14:textId="5501B28E" w:rsidR="00C72DF9" w:rsidRPr="00EF58C6" w:rsidRDefault="00C72DF9" w:rsidP="00C72DF9">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regler for arbejde aften og weekend på byggerier</w:t>
      </w:r>
    </w:p>
    <w:p w14:paraId="3D2BD3AB" w14:textId="0797B181"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Vi gør opmærksom på gældende regler for støjende adfærd i forbindelse med byggeri:</w:t>
      </w:r>
    </w:p>
    <w:p w14:paraId="1B7E42F1" w14:textId="5697F1E7" w:rsidR="00C72DF9" w:rsidRPr="00EF58C6" w:rsidRDefault="00571949" w:rsidP="00C72DF9">
      <w:pPr>
        <w:rPr>
          <w:rFonts w:ascii="Times New Roman" w:eastAsia="Times New Roman" w:hAnsi="Times New Roman" w:cs="Times New Roman"/>
          <w:lang w:eastAsia="da-DK"/>
        </w:rPr>
      </w:pPr>
      <w:hyperlink r:id="rId5" w:tgtFrame="_blank" w:history="1">
        <w:r w:rsidR="00C72DF9" w:rsidRPr="00C72DF9">
          <w:rPr>
            <w:rFonts w:ascii="Segoe UI" w:eastAsia="Times New Roman" w:hAnsi="Segoe UI" w:cs="Segoe UI"/>
            <w:color w:val="0000FF"/>
            <w:u w:val="single"/>
            <w:bdr w:val="none" w:sz="0" w:space="0" w:color="auto" w:frame="1"/>
            <w:shd w:val="clear" w:color="auto" w:fill="FFFFFF"/>
            <w:lang w:eastAsia="da-DK"/>
          </w:rPr>
          <w:t>https://www.bolius.dk/hvor-meget-maa-naboen-larme-naar-han-bygger-om-og-til-1030</w:t>
        </w:r>
      </w:hyperlink>
    </w:p>
    <w:p w14:paraId="1E281146" w14:textId="022B628E" w:rsidR="006A4F2A" w:rsidRPr="00EF58C6" w:rsidRDefault="006A4F2A" w:rsidP="00C72DF9">
      <w:pPr>
        <w:rPr>
          <w:rFonts w:ascii="Times New Roman" w:eastAsia="Times New Roman" w:hAnsi="Times New Roman" w:cs="Times New Roman"/>
          <w:lang w:eastAsia="da-DK"/>
        </w:rPr>
      </w:pPr>
    </w:p>
    <w:p w14:paraId="557096EF" w14:textId="3F3C7D1F" w:rsidR="006A4F2A" w:rsidRPr="00C72DF9" w:rsidRDefault="006A4F2A" w:rsidP="00C72DF9">
      <w:pPr>
        <w:rPr>
          <w:rFonts w:ascii="Times New Roman" w:eastAsia="Times New Roman" w:hAnsi="Times New Roman" w:cs="Times New Roman"/>
          <w:lang w:eastAsia="da-DK"/>
        </w:rPr>
      </w:pPr>
      <w:r w:rsidRPr="00EF58C6">
        <w:rPr>
          <w:rFonts w:ascii="Times New Roman" w:eastAsia="Times New Roman" w:hAnsi="Times New Roman" w:cs="Times New Roman"/>
          <w:lang w:eastAsia="da-DK"/>
        </w:rPr>
        <w:t xml:space="preserve">I bestyrelsen opfordrer vi </w:t>
      </w:r>
      <w:r w:rsidR="00EF58C6" w:rsidRPr="00EF58C6">
        <w:rPr>
          <w:rFonts w:ascii="Times New Roman" w:eastAsia="Times New Roman" w:hAnsi="Times New Roman" w:cs="Times New Roman"/>
          <w:lang w:eastAsia="da-DK"/>
        </w:rPr>
        <w:t>kraftigt</w:t>
      </w:r>
      <w:r w:rsidRPr="00EF58C6">
        <w:rPr>
          <w:rFonts w:ascii="Times New Roman" w:eastAsia="Times New Roman" w:hAnsi="Times New Roman" w:cs="Times New Roman"/>
          <w:lang w:eastAsia="da-DK"/>
        </w:rPr>
        <w:t xml:space="preserve"> til, at man overholder reglerne, samt at man ikke planlægger store byggerier i industriferien. </w:t>
      </w:r>
    </w:p>
    <w:p w14:paraId="61814680" w14:textId="77777777" w:rsidR="00C72DF9" w:rsidRPr="00EF58C6" w:rsidRDefault="00C72DF9" w:rsidP="00C72DF9">
      <w:pPr>
        <w:pStyle w:val="NormalWeb"/>
        <w:shd w:val="clear" w:color="auto" w:fill="FFFFFF"/>
        <w:spacing w:before="0" w:beforeAutospacing="0" w:after="0" w:afterAutospacing="0"/>
        <w:ind w:left="360"/>
        <w:textAlignment w:val="baseline"/>
        <w:rPr>
          <w:rFonts w:ascii="Calibri" w:hAnsi="Calibri" w:cs="Calibri"/>
          <w:color w:val="201F1E"/>
        </w:rPr>
      </w:pPr>
    </w:p>
    <w:p w14:paraId="7F9236E0" w14:textId="77777777" w:rsidR="006A4F2A" w:rsidRPr="00EF58C6" w:rsidRDefault="006A4F2A" w:rsidP="006A4F2A">
      <w:pPr>
        <w:pStyle w:val="NormalWeb"/>
        <w:shd w:val="clear" w:color="auto" w:fill="FFFFFF"/>
        <w:spacing w:before="0" w:beforeAutospacing="0" w:after="0" w:afterAutospacing="0"/>
        <w:ind w:left="720"/>
        <w:textAlignment w:val="baseline"/>
        <w:rPr>
          <w:rFonts w:ascii="Calibri" w:hAnsi="Calibri" w:cs="Calibri"/>
          <w:color w:val="201F1E"/>
        </w:rPr>
      </w:pPr>
    </w:p>
    <w:p w14:paraId="27502A2F" w14:textId="39FEB720" w:rsidR="006A4F2A" w:rsidRPr="00EF58C6" w:rsidRDefault="006A4F2A" w:rsidP="006A4F2A">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Generalforsamling</w:t>
      </w:r>
    </w:p>
    <w:p w14:paraId="7BC4257B" w14:textId="2E2EAD3B" w:rsidR="006A4F2A" w:rsidRPr="00EF58C6" w:rsidRDefault="006A4F2A" w:rsidP="006A4F2A">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Vi er ved at undersøge mulighederne for at låne Hindsholmskolen, og forventer at generalforsamlingen bliver afholdt i weekenden d. 4.-5.09.</w:t>
      </w:r>
    </w:p>
    <w:p w14:paraId="4FB8701F" w14:textId="77777777" w:rsidR="006A4F2A" w:rsidRPr="00EF58C6" w:rsidRDefault="006A4F2A" w:rsidP="006A4F2A">
      <w:pPr>
        <w:pStyle w:val="NormalWeb"/>
        <w:shd w:val="clear" w:color="auto" w:fill="FFFFFF"/>
        <w:spacing w:before="0" w:beforeAutospacing="0" w:after="0" w:afterAutospacing="0"/>
        <w:ind w:left="360"/>
        <w:textAlignment w:val="baseline"/>
        <w:rPr>
          <w:rFonts w:ascii="Calibri" w:hAnsi="Calibri" w:cs="Calibri"/>
          <w:color w:val="201F1E"/>
        </w:rPr>
      </w:pPr>
    </w:p>
    <w:p w14:paraId="20007D20" w14:textId="447B10A1" w:rsidR="00EB093B" w:rsidRPr="00EF58C6" w:rsidRDefault="006A4F2A" w:rsidP="006A4F2A">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Klipning af kanter.</w:t>
      </w:r>
    </w:p>
    <w:p w14:paraId="5DB35970" w14:textId="19A67CD4" w:rsidR="006A4F2A" w:rsidRPr="00EF58C6" w:rsidRDefault="006A4F2A" w:rsidP="006A4F2A">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Vi gør igen opmærksom på, at det er den enkelte lodsejers forpligtigelse at klippe beplantning ved egen grund til skel, og i 4 m. højde, så renovationsbilerne kan komme til.</w:t>
      </w:r>
    </w:p>
    <w:p w14:paraId="230F8A90" w14:textId="26437CF9" w:rsidR="006A4F2A" w:rsidRPr="00EF58C6" w:rsidRDefault="006A4F2A" w:rsidP="006A4F2A">
      <w:pPr>
        <w:pStyle w:val="NormalWeb"/>
        <w:shd w:val="clear" w:color="auto" w:fill="FFFFFF"/>
        <w:spacing w:before="0" w:beforeAutospacing="0" w:after="0" w:afterAutospacing="0"/>
        <w:ind w:left="360"/>
        <w:textAlignment w:val="baseline"/>
        <w:rPr>
          <w:rFonts w:ascii="Calibri" w:hAnsi="Calibri" w:cs="Calibri"/>
          <w:color w:val="201F1E"/>
        </w:rPr>
      </w:pPr>
    </w:p>
    <w:p w14:paraId="55DF9E80" w14:textId="5C13F1DC" w:rsidR="00820A35" w:rsidRPr="00EF58C6" w:rsidRDefault="006A4F2A" w:rsidP="00820A35">
      <w:pPr>
        <w:pStyle w:val="NormalWeb"/>
        <w:numPr>
          <w:ilvl w:val="0"/>
          <w:numId w:val="1"/>
        </w:numPr>
        <w:shd w:val="clear" w:color="auto" w:fill="FFFFFF"/>
        <w:spacing w:before="0" w:beforeAutospacing="0" w:after="0" w:afterAutospacing="0"/>
        <w:textAlignment w:val="baseline"/>
        <w:rPr>
          <w:rFonts w:ascii="Calibri" w:hAnsi="Calibri" w:cs="Calibri"/>
          <w:color w:val="201F1E"/>
        </w:rPr>
      </w:pPr>
      <w:r w:rsidRPr="00EF58C6">
        <w:rPr>
          <w:rFonts w:ascii="Calibri" w:hAnsi="Calibri" w:cs="Calibri"/>
          <w:color w:val="201F1E"/>
        </w:rPr>
        <w:t xml:space="preserve">Opbevaring af både ved stranden ved Sømærket. Se reglerne her. </w:t>
      </w:r>
      <w:hyperlink r:id="rId6" w:history="1">
        <w:r w:rsidR="00820A35" w:rsidRPr="00EF58C6">
          <w:rPr>
            <w:rStyle w:val="Hyperlink"/>
            <w:rFonts w:ascii="Calibri" w:hAnsi="Calibri" w:cs="Calibri"/>
          </w:rPr>
          <w:t>https://friluftsraadet.dk/nyheder/maa-du-paa-danske-strande-ogsaa-paa-private</w:t>
        </w:r>
      </w:hyperlink>
    </w:p>
    <w:p w14:paraId="061E1AF3" w14:textId="15F25807" w:rsidR="006A4F2A" w:rsidRPr="00EF58C6" w:rsidRDefault="006A4F2A" w:rsidP="00820A35">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 xml:space="preserve">Det er lovligt at </w:t>
      </w:r>
      <w:r w:rsidR="00820A35" w:rsidRPr="00EF58C6">
        <w:rPr>
          <w:rFonts w:ascii="Calibri" w:hAnsi="Calibri" w:cs="Calibri"/>
          <w:color w:val="201F1E"/>
        </w:rPr>
        <w:t xml:space="preserve">have en båd liggende kortvarigt, dvs. max 1 dag. </w:t>
      </w:r>
    </w:p>
    <w:p w14:paraId="0D27B1E1" w14:textId="46DFB418" w:rsidR="00820A35" w:rsidRPr="00EF58C6" w:rsidRDefault="00820A35" w:rsidP="00820A35">
      <w:pPr>
        <w:pStyle w:val="NormalWeb"/>
        <w:shd w:val="clear" w:color="auto" w:fill="FFFFFF"/>
        <w:spacing w:before="0" w:beforeAutospacing="0" w:after="0" w:afterAutospacing="0"/>
        <w:ind w:left="360"/>
        <w:textAlignment w:val="baseline"/>
        <w:rPr>
          <w:rFonts w:ascii="Calibri" w:hAnsi="Calibri" w:cs="Calibri"/>
          <w:color w:val="201F1E"/>
        </w:rPr>
      </w:pPr>
    </w:p>
    <w:p w14:paraId="0F0CCEC5" w14:textId="0AF6BAAE" w:rsidR="00820A35" w:rsidRPr="00EF58C6" w:rsidRDefault="00820A35" w:rsidP="00820A35">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To do:</w:t>
      </w:r>
    </w:p>
    <w:p w14:paraId="366458FD" w14:textId="5A982029" w:rsidR="00820A35" w:rsidRPr="00EF58C6" w:rsidRDefault="00B4277C" w:rsidP="00820A35">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Tonni</w:t>
      </w:r>
      <w:r w:rsidR="00820A35" w:rsidRPr="00EF58C6">
        <w:rPr>
          <w:rFonts w:ascii="Calibri" w:hAnsi="Calibri" w:cs="Calibri"/>
          <w:color w:val="201F1E"/>
        </w:rPr>
        <w:t xml:space="preserve"> kontakter kommunen ang. lån af Hindsholmskolen</w:t>
      </w:r>
    </w:p>
    <w:p w14:paraId="0CE2691A" w14:textId="6D0C018A" w:rsidR="00820A35" w:rsidRPr="00EF58C6" w:rsidRDefault="00820A35" w:rsidP="00820A35">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Tonni kontakter lodsejer ang. nemmere adgang til dige</w:t>
      </w:r>
    </w:p>
    <w:p w14:paraId="00A3F682" w14:textId="31FEB21D" w:rsidR="00820A35" w:rsidRPr="00EF58C6" w:rsidRDefault="00820A35" w:rsidP="00820A35">
      <w:pPr>
        <w:pStyle w:val="NormalWeb"/>
        <w:shd w:val="clear" w:color="auto" w:fill="FFFFFF"/>
        <w:spacing w:before="0" w:beforeAutospacing="0" w:after="0" w:afterAutospacing="0"/>
        <w:ind w:left="360"/>
        <w:textAlignment w:val="baseline"/>
        <w:rPr>
          <w:rFonts w:ascii="Calibri" w:hAnsi="Calibri" w:cs="Calibri"/>
          <w:color w:val="201F1E"/>
        </w:rPr>
      </w:pPr>
      <w:r w:rsidRPr="00EF58C6">
        <w:rPr>
          <w:rFonts w:ascii="Calibri" w:hAnsi="Calibri" w:cs="Calibri"/>
          <w:color w:val="201F1E"/>
        </w:rPr>
        <w:t>Henrik kontakter kommunen og får fastsat et møde mellem bestyrelse og kommune</w:t>
      </w:r>
    </w:p>
    <w:p w14:paraId="1303D0B0" w14:textId="77777777" w:rsidR="00820A35" w:rsidRPr="00EF58C6" w:rsidRDefault="00820A35" w:rsidP="00820A35">
      <w:pPr>
        <w:pStyle w:val="NormalWeb"/>
        <w:shd w:val="clear" w:color="auto" w:fill="FFFFFF"/>
        <w:spacing w:before="0" w:beforeAutospacing="0" w:after="0" w:afterAutospacing="0"/>
        <w:ind w:left="360"/>
        <w:textAlignment w:val="baseline"/>
        <w:rPr>
          <w:rFonts w:ascii="Calibri" w:hAnsi="Calibri" w:cs="Calibri"/>
          <w:color w:val="201F1E"/>
        </w:rPr>
      </w:pPr>
    </w:p>
    <w:p w14:paraId="6077FB49" w14:textId="154BBF30" w:rsidR="00EB093B" w:rsidRPr="00EF58C6" w:rsidRDefault="00EB093B" w:rsidP="00820A35">
      <w:pPr>
        <w:pStyle w:val="NormalWeb"/>
        <w:shd w:val="clear" w:color="auto" w:fill="FFFFFF"/>
        <w:spacing w:before="0" w:beforeAutospacing="0" w:after="0" w:afterAutospacing="0"/>
        <w:textAlignment w:val="baseline"/>
        <w:rPr>
          <w:rFonts w:ascii="Calibri" w:hAnsi="Calibri" w:cs="Calibri"/>
          <w:color w:val="201F1E"/>
        </w:rPr>
      </w:pPr>
    </w:p>
    <w:p w14:paraId="140275B6" w14:textId="77777777" w:rsidR="00EB093B" w:rsidRPr="00EF58C6" w:rsidRDefault="00EB093B"/>
    <w:sectPr w:rsidR="00EB093B" w:rsidRPr="00EF58C6" w:rsidSect="001E3066">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73D4"/>
    <w:multiLevelType w:val="hybridMultilevel"/>
    <w:tmpl w:val="36BAF0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3B"/>
    <w:rsid w:val="001E3066"/>
    <w:rsid w:val="00571949"/>
    <w:rsid w:val="005C5586"/>
    <w:rsid w:val="006A4F2A"/>
    <w:rsid w:val="00820A35"/>
    <w:rsid w:val="00B4277C"/>
    <w:rsid w:val="00C72DF9"/>
    <w:rsid w:val="00EB093B"/>
    <w:rsid w:val="00EF58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3A825AB"/>
  <w15:chartTrackingRefBased/>
  <w15:docId w15:val="{4D2DABDB-2765-A549-944C-88E6D452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B093B"/>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C72DF9"/>
    <w:rPr>
      <w:color w:val="0000FF"/>
      <w:u w:val="single"/>
    </w:rPr>
  </w:style>
  <w:style w:type="paragraph" w:styleId="Listeafsnit">
    <w:name w:val="List Paragraph"/>
    <w:basedOn w:val="Normal"/>
    <w:uiPriority w:val="34"/>
    <w:qFormat/>
    <w:rsid w:val="006A4F2A"/>
    <w:pPr>
      <w:ind w:left="720"/>
      <w:contextualSpacing/>
    </w:pPr>
  </w:style>
  <w:style w:type="character" w:styleId="Ulstomtale">
    <w:name w:val="Unresolved Mention"/>
    <w:basedOn w:val="Standardskrifttypeiafsnit"/>
    <w:uiPriority w:val="99"/>
    <w:semiHidden/>
    <w:unhideWhenUsed/>
    <w:rsid w:val="00820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92140">
      <w:bodyDiv w:val="1"/>
      <w:marLeft w:val="0"/>
      <w:marRight w:val="0"/>
      <w:marTop w:val="0"/>
      <w:marBottom w:val="0"/>
      <w:divBdr>
        <w:top w:val="none" w:sz="0" w:space="0" w:color="auto"/>
        <w:left w:val="none" w:sz="0" w:space="0" w:color="auto"/>
        <w:bottom w:val="none" w:sz="0" w:space="0" w:color="auto"/>
        <w:right w:val="none" w:sz="0" w:space="0" w:color="auto"/>
      </w:divBdr>
    </w:div>
    <w:div w:id="638460475">
      <w:bodyDiv w:val="1"/>
      <w:marLeft w:val="0"/>
      <w:marRight w:val="0"/>
      <w:marTop w:val="0"/>
      <w:marBottom w:val="0"/>
      <w:divBdr>
        <w:top w:val="none" w:sz="0" w:space="0" w:color="auto"/>
        <w:left w:val="none" w:sz="0" w:space="0" w:color="auto"/>
        <w:bottom w:val="none" w:sz="0" w:space="0" w:color="auto"/>
        <w:right w:val="none" w:sz="0" w:space="0" w:color="auto"/>
      </w:divBdr>
    </w:div>
    <w:div w:id="725644921">
      <w:bodyDiv w:val="1"/>
      <w:marLeft w:val="0"/>
      <w:marRight w:val="0"/>
      <w:marTop w:val="0"/>
      <w:marBottom w:val="0"/>
      <w:divBdr>
        <w:top w:val="none" w:sz="0" w:space="0" w:color="auto"/>
        <w:left w:val="none" w:sz="0" w:space="0" w:color="auto"/>
        <w:bottom w:val="none" w:sz="0" w:space="0" w:color="auto"/>
        <w:right w:val="none" w:sz="0" w:space="0" w:color="auto"/>
      </w:divBdr>
      <w:divsChild>
        <w:div w:id="1786926472">
          <w:marLeft w:val="0"/>
          <w:marRight w:val="0"/>
          <w:marTop w:val="0"/>
          <w:marBottom w:val="0"/>
          <w:divBdr>
            <w:top w:val="none" w:sz="0" w:space="0" w:color="auto"/>
            <w:left w:val="none" w:sz="0" w:space="0" w:color="auto"/>
            <w:bottom w:val="none" w:sz="0" w:space="0" w:color="auto"/>
            <w:right w:val="none" w:sz="0" w:space="0" w:color="auto"/>
          </w:divBdr>
        </w:div>
        <w:div w:id="1725325443">
          <w:marLeft w:val="0"/>
          <w:marRight w:val="0"/>
          <w:marTop w:val="0"/>
          <w:marBottom w:val="0"/>
          <w:divBdr>
            <w:top w:val="none" w:sz="0" w:space="0" w:color="auto"/>
            <w:left w:val="none" w:sz="0" w:space="0" w:color="auto"/>
            <w:bottom w:val="none" w:sz="0" w:space="0" w:color="auto"/>
            <w:right w:val="none" w:sz="0" w:space="0" w:color="auto"/>
          </w:divBdr>
        </w:div>
        <w:div w:id="513350718">
          <w:marLeft w:val="0"/>
          <w:marRight w:val="0"/>
          <w:marTop w:val="0"/>
          <w:marBottom w:val="0"/>
          <w:divBdr>
            <w:top w:val="none" w:sz="0" w:space="0" w:color="auto"/>
            <w:left w:val="none" w:sz="0" w:space="0" w:color="auto"/>
            <w:bottom w:val="none" w:sz="0" w:space="0" w:color="auto"/>
            <w:right w:val="none" w:sz="0" w:space="0" w:color="auto"/>
          </w:divBdr>
        </w:div>
        <w:div w:id="190074665">
          <w:marLeft w:val="0"/>
          <w:marRight w:val="0"/>
          <w:marTop w:val="0"/>
          <w:marBottom w:val="0"/>
          <w:divBdr>
            <w:top w:val="none" w:sz="0" w:space="0" w:color="auto"/>
            <w:left w:val="none" w:sz="0" w:space="0" w:color="auto"/>
            <w:bottom w:val="none" w:sz="0" w:space="0" w:color="auto"/>
            <w:right w:val="none" w:sz="0" w:space="0" w:color="auto"/>
          </w:divBdr>
        </w:div>
        <w:div w:id="1833790934">
          <w:marLeft w:val="0"/>
          <w:marRight w:val="0"/>
          <w:marTop w:val="0"/>
          <w:marBottom w:val="0"/>
          <w:divBdr>
            <w:top w:val="none" w:sz="0" w:space="0" w:color="auto"/>
            <w:left w:val="none" w:sz="0" w:space="0" w:color="auto"/>
            <w:bottom w:val="none" w:sz="0" w:space="0" w:color="auto"/>
            <w:right w:val="none" w:sz="0" w:space="0" w:color="auto"/>
          </w:divBdr>
        </w:div>
        <w:div w:id="1186947704">
          <w:marLeft w:val="0"/>
          <w:marRight w:val="0"/>
          <w:marTop w:val="0"/>
          <w:marBottom w:val="0"/>
          <w:divBdr>
            <w:top w:val="none" w:sz="0" w:space="0" w:color="auto"/>
            <w:left w:val="none" w:sz="0" w:space="0" w:color="auto"/>
            <w:bottom w:val="none" w:sz="0" w:space="0" w:color="auto"/>
            <w:right w:val="none" w:sz="0" w:space="0" w:color="auto"/>
          </w:divBdr>
        </w:div>
      </w:divsChild>
    </w:div>
    <w:div w:id="9780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iluftsraadet.dk/nyheder/maa-du-paa-danske-strande-ogsaa-paa-private" TargetMode="External"/><Relationship Id="rId5" Type="http://schemas.openxmlformats.org/officeDocument/2006/relationships/hyperlink" Target="https://www.bolius.dk/hvor-meget-maa-naboen-larme-naar-han-bygger-om-og-til-103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3378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Marianne Tolstrup</cp:lastModifiedBy>
  <cp:revision>2</cp:revision>
  <dcterms:created xsi:type="dcterms:W3CDTF">2021-10-19T18:22:00Z</dcterms:created>
  <dcterms:modified xsi:type="dcterms:W3CDTF">2021-10-19T18:22:00Z</dcterms:modified>
</cp:coreProperties>
</file>